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1D75" w14:textId="2536ED32" w:rsidR="00F50F60" w:rsidRPr="007B6688" w:rsidRDefault="00F50F60" w:rsidP="00F50F60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                                                          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Załącznik nr 1</w:t>
      </w:r>
    </w:p>
    <w:p w14:paraId="1FF0EA99" w14:textId="77777777" w:rsidR="00F50F60" w:rsidRPr="007B6688" w:rsidRDefault="00F50F60" w:rsidP="00F50F60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do zapytania ofertowego</w:t>
      </w:r>
    </w:p>
    <w:p w14:paraId="7864A1EE" w14:textId="77777777" w:rsidR="00F50F60" w:rsidRPr="00961819" w:rsidRDefault="00F50F60" w:rsidP="00F50F60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z dnia </w:t>
      </w:r>
      <w:r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26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.</w:t>
      </w:r>
      <w:r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06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.202</w:t>
      </w:r>
      <w:r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3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r.</w:t>
      </w:r>
    </w:p>
    <w:p w14:paraId="47A52A10" w14:textId="77777777" w:rsidR="00F50F60" w:rsidRPr="00961819" w:rsidRDefault="00F50F60" w:rsidP="00F50F60">
      <w:pPr>
        <w:suppressAutoHyphens/>
        <w:jc w:val="center"/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FORMULARZ OFERTOWY</w:t>
      </w:r>
    </w:p>
    <w:p w14:paraId="264B725E" w14:textId="77777777" w:rsidR="00F50F60" w:rsidRPr="007B6688" w:rsidRDefault="00F50F60" w:rsidP="00F50F60">
      <w:pPr>
        <w:tabs>
          <w:tab w:val="left" w:pos="1420"/>
        </w:tabs>
        <w:suppressAutoHyphens/>
        <w:jc w:val="center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dotyczący </w:t>
      </w:r>
      <w:r>
        <w:rPr>
          <w:rFonts w:ascii="Verdana" w:eastAsia="Calibri" w:hAnsi="Verdana" w:cs="Verdana"/>
          <w:b/>
          <w:sz w:val="20"/>
          <w:szCs w:val="20"/>
          <w:lang w:eastAsia="ar-SA"/>
        </w:rPr>
        <w:t>pełnienia obowiązków Inspektora robót budowlanych podczas remontu dachu</w:t>
      </w:r>
    </w:p>
    <w:p w14:paraId="376F4FB9" w14:textId="77777777" w:rsidR="00F50F60" w:rsidRPr="00961819" w:rsidRDefault="00F50F60" w:rsidP="00F50F60">
      <w:pPr>
        <w:suppressAutoHyphens/>
        <w:jc w:val="center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</w:p>
    <w:p w14:paraId="4452424D" w14:textId="77777777" w:rsidR="00F50F60" w:rsidRPr="00961819" w:rsidRDefault="00F50F60" w:rsidP="00F50F60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Cs/>
          <w:color w:val="000000" w:themeColor="text1"/>
          <w:sz w:val="20"/>
          <w:szCs w:val="20"/>
          <w:lang w:eastAsia="ar-SA"/>
        </w:rPr>
        <w:t>Nazwa firmy/ imię i nazwisko Wykonawcy</w:t>
      </w:r>
      <w:r w:rsidRPr="00961819">
        <w:rPr>
          <w:rFonts w:ascii="Verdana" w:eastAsia="Calibri" w:hAnsi="Verdana" w:cs="Verdana"/>
          <w:b/>
          <w:color w:val="000000" w:themeColor="text1"/>
          <w:sz w:val="20"/>
          <w:szCs w:val="20"/>
          <w:lang w:eastAsia="ar-SA"/>
        </w:rPr>
        <w:t xml:space="preserve"> 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22C65280" w14:textId="77777777" w:rsidR="00F50F60" w:rsidRPr="00961819" w:rsidRDefault="00F50F60" w:rsidP="00F50F60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Adres: ……………………………………………………………………………………………………………………………….</w:t>
      </w:r>
    </w:p>
    <w:p w14:paraId="2D57B9C4" w14:textId="77777777" w:rsidR="00F50F60" w:rsidRPr="00961819" w:rsidRDefault="00F50F60" w:rsidP="00F50F60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NIP i REGON: ……………………………………………………………………………………………………………………</w:t>
      </w:r>
    </w:p>
    <w:p w14:paraId="197E4FB3" w14:textId="77777777" w:rsidR="00F50F60" w:rsidRPr="00961819" w:rsidRDefault="00F50F60" w:rsidP="00F50F60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Nr telefonu/fax-u: ……………………………………………………………………………………………………………</w:t>
      </w:r>
    </w:p>
    <w:p w14:paraId="1DC4420C" w14:textId="77777777" w:rsidR="00F50F60" w:rsidRDefault="00F50F60" w:rsidP="00F50F60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Mail: ………………………………………………………………………………………………………………………………….</w:t>
      </w:r>
    </w:p>
    <w:p w14:paraId="0D268CCC" w14:textId="77777777" w:rsidR="00F50F60" w:rsidRDefault="00F50F60" w:rsidP="00F50F60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Osoba do kontaktu (imię i nazwisko, nr telefonu, mail): </w:t>
      </w:r>
    </w:p>
    <w:p w14:paraId="1AF417B2" w14:textId="77777777" w:rsidR="00F50F60" w:rsidRPr="007B6688" w:rsidRDefault="00F50F60" w:rsidP="00F50F60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213DDA3D" w14:textId="77777777" w:rsidR="00F50F60" w:rsidRPr="007B6688" w:rsidRDefault="00F50F60" w:rsidP="00F50F60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Odpowiadając na ogłoszenie w sprawie</w:t>
      </w: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</w:t>
      </w:r>
      <w:r>
        <w:rPr>
          <w:rFonts w:ascii="Verdana" w:eastAsia="Calibri" w:hAnsi="Verdana" w:cs="Verdana"/>
          <w:b/>
          <w:sz w:val="20"/>
          <w:szCs w:val="20"/>
          <w:lang w:eastAsia="ar-SA"/>
        </w:rPr>
        <w:t>pełnienia obowiązków Inspektora robót budowlanych podczas remontu dachu</w:t>
      </w:r>
    </w:p>
    <w:p w14:paraId="5CEA1014" w14:textId="77777777" w:rsidR="00F50F60" w:rsidRPr="007B6688" w:rsidRDefault="00F50F60" w:rsidP="00F50F60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Oferuję/my:</w:t>
      </w:r>
    </w:p>
    <w:p w14:paraId="1A77B8C4" w14:textId="77777777" w:rsidR="00F50F60" w:rsidRPr="007B6688" w:rsidRDefault="00F50F60" w:rsidP="00F50F60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Wartość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netto całość:   ………………..…</w:t>
      </w:r>
      <w:r>
        <w:rPr>
          <w:rFonts w:ascii="Verdana" w:eastAsia="Calibri" w:hAnsi="Verdana" w:cs="Verdana"/>
          <w:sz w:val="20"/>
          <w:szCs w:val="20"/>
          <w:lang w:eastAsia="ar-SA"/>
        </w:rPr>
        <w:t>……..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PLN</w:t>
      </w:r>
    </w:p>
    <w:p w14:paraId="7DF80773" w14:textId="77777777" w:rsidR="00F50F60" w:rsidRDefault="00F50F60" w:rsidP="00F50F60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Cena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brutto całość: …………………………… PLN</w:t>
      </w:r>
    </w:p>
    <w:p w14:paraId="2F42B539" w14:textId="77777777" w:rsidR="00F50F60" w:rsidRPr="007B6688" w:rsidRDefault="00F50F60" w:rsidP="00F50F60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Wartość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netto </w:t>
      </w:r>
      <w:r>
        <w:rPr>
          <w:rFonts w:ascii="Verdana" w:eastAsia="Calibri" w:hAnsi="Verdana" w:cs="Verdana"/>
          <w:sz w:val="20"/>
          <w:szCs w:val="20"/>
          <w:lang w:eastAsia="ar-SA"/>
        </w:rPr>
        <w:t>za 1 mc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:   ………………..…</w:t>
      </w:r>
      <w:r>
        <w:rPr>
          <w:rFonts w:ascii="Verdana" w:eastAsia="Calibri" w:hAnsi="Verdana" w:cs="Verdana"/>
          <w:sz w:val="20"/>
          <w:szCs w:val="20"/>
          <w:lang w:eastAsia="ar-SA"/>
        </w:rPr>
        <w:t>……..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PLN</w:t>
      </w:r>
    </w:p>
    <w:p w14:paraId="2D2F1BA8" w14:textId="77777777" w:rsidR="00F50F60" w:rsidRDefault="00F50F60" w:rsidP="00F50F60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Cena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brutto </w:t>
      </w:r>
      <w:r>
        <w:rPr>
          <w:rFonts w:ascii="Verdana" w:eastAsia="Calibri" w:hAnsi="Verdana" w:cs="Verdana"/>
          <w:sz w:val="20"/>
          <w:szCs w:val="20"/>
          <w:lang w:eastAsia="ar-SA"/>
        </w:rPr>
        <w:t>za 1 mc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: …………………………… PLN</w:t>
      </w:r>
    </w:p>
    <w:p w14:paraId="0344CE9B" w14:textId="77777777" w:rsidR="00F50F60" w:rsidRPr="007B6688" w:rsidRDefault="00F50F60" w:rsidP="00F50F60">
      <w:pPr>
        <w:suppressAutoHyphens/>
        <w:spacing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Ponadto oświadczam, że:</w:t>
      </w:r>
    </w:p>
    <w:p w14:paraId="01B6CA3B" w14:textId="77777777" w:rsidR="00F50F60" w:rsidRDefault="00F50F60" w:rsidP="00F50F60">
      <w:pPr>
        <w:numPr>
          <w:ilvl w:val="0"/>
          <w:numId w:val="1"/>
        </w:numPr>
        <w:suppressAutoHyphens/>
        <w:ind w:left="284" w:hanging="284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EB13FD">
        <w:rPr>
          <w:rFonts w:ascii="Verdana" w:eastAsia="Calibri" w:hAnsi="Verdana" w:cs="Verdana"/>
          <w:sz w:val="18"/>
          <w:szCs w:val="18"/>
          <w:lang w:eastAsia="ar-SA"/>
        </w:rPr>
        <w:t>Zapoznałem/</w:t>
      </w:r>
      <w:proofErr w:type="spellStart"/>
      <w:r w:rsidRPr="00EB13FD">
        <w:rPr>
          <w:rFonts w:ascii="Verdana" w:eastAsia="Calibri" w:hAnsi="Verdana" w:cs="Verdana"/>
          <w:sz w:val="18"/>
          <w:szCs w:val="18"/>
          <w:lang w:eastAsia="ar-SA"/>
        </w:rPr>
        <w:t>am</w:t>
      </w:r>
      <w:proofErr w:type="spellEnd"/>
      <w:r w:rsidRPr="00EB13FD">
        <w:rPr>
          <w:rFonts w:ascii="Verdana" w:eastAsia="Calibri" w:hAnsi="Verdana" w:cs="Verdana"/>
          <w:sz w:val="18"/>
          <w:szCs w:val="18"/>
          <w:lang w:eastAsia="ar-SA"/>
        </w:rPr>
        <w:t xml:space="preserve"> się z opisem przedmiotu zamówienia oraz wymogami Zamawiającego i nie wnoszę do nich żadnych zastrzeżeń.</w:t>
      </w:r>
    </w:p>
    <w:p w14:paraId="5C78FC92" w14:textId="77777777" w:rsidR="00F50F60" w:rsidRDefault="00F50F60" w:rsidP="00F50F60">
      <w:pPr>
        <w:numPr>
          <w:ilvl w:val="0"/>
          <w:numId w:val="1"/>
        </w:numPr>
        <w:suppressAutoHyphens/>
        <w:ind w:left="284" w:hanging="284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EB13FD">
        <w:rPr>
          <w:rFonts w:ascii="Verdana" w:eastAsia="Calibri" w:hAnsi="Verdana" w:cs="Verdana"/>
          <w:sz w:val="18"/>
          <w:szCs w:val="18"/>
          <w:lang w:eastAsia="ar-SA"/>
        </w:rPr>
        <w:t>Uważam się związany/a niniejszą ofertą 30 dni licząc od dnia upływu terminu składania oferty.</w:t>
      </w:r>
    </w:p>
    <w:p w14:paraId="287E544A" w14:textId="77777777" w:rsidR="00F50F60" w:rsidRDefault="00F50F60" w:rsidP="00F50F60">
      <w:pPr>
        <w:numPr>
          <w:ilvl w:val="0"/>
          <w:numId w:val="1"/>
        </w:numPr>
        <w:suppressAutoHyphens/>
        <w:ind w:left="284" w:hanging="284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EB13FD">
        <w:rPr>
          <w:rFonts w:ascii="Verdana" w:eastAsia="Calibri" w:hAnsi="Verdana" w:cs="Verdana"/>
          <w:sz w:val="18"/>
          <w:szCs w:val="18"/>
          <w:lang w:eastAsia="ar-SA"/>
        </w:rPr>
        <w:t>Dysponuję inspektorem nadzoru (w rozumieniu ustawy Prawo Budowlane), który będzie</w:t>
      </w:r>
      <w:r>
        <w:rPr>
          <w:rFonts w:ascii="Verdana" w:eastAsia="Calibri" w:hAnsi="Verdana" w:cs="Verdana"/>
          <w:sz w:val="18"/>
          <w:szCs w:val="18"/>
          <w:lang w:eastAsia="ar-SA"/>
        </w:rPr>
        <w:t xml:space="preserve"> </w:t>
      </w:r>
      <w:r w:rsidRPr="00EB13FD">
        <w:rPr>
          <w:rFonts w:ascii="Verdana" w:eastAsia="Calibri" w:hAnsi="Verdana" w:cs="Verdana"/>
          <w:sz w:val="18"/>
          <w:szCs w:val="18"/>
          <w:lang w:eastAsia="ar-SA"/>
        </w:rPr>
        <w:t>odpowiedzialny za nadzór merytoryczny i organizacyjny nad realizacją nadzoru przedmiotu</w:t>
      </w:r>
      <w:r>
        <w:rPr>
          <w:rFonts w:ascii="Verdana" w:eastAsia="Calibri" w:hAnsi="Verdana" w:cs="Verdana"/>
          <w:sz w:val="18"/>
          <w:szCs w:val="18"/>
          <w:lang w:eastAsia="ar-SA"/>
        </w:rPr>
        <w:t xml:space="preserve"> </w:t>
      </w:r>
      <w:r w:rsidRPr="00EB13FD">
        <w:rPr>
          <w:rFonts w:ascii="Verdana" w:eastAsia="Calibri" w:hAnsi="Verdana" w:cs="Verdana"/>
          <w:sz w:val="18"/>
          <w:szCs w:val="18"/>
          <w:lang w:eastAsia="ar-SA"/>
        </w:rPr>
        <w:t xml:space="preserve">zamówienia, kontrolę i koordynacje zespołu Wykonawcy, kontakty z Zamawiającym przygotowanie raportów – osoba ta musi posiadać następujące kwalifikacje zawodowe, doświadczenie oraz uprawnienia: - uprawnienia budowlane do kierowania robotami budowlanymi w specjalności konstrukcyjno-budowlanej bez ograniczeń w odniesieniu do konstrukcji oraz architektury obiektu, zgodnie z Rozporządzeniem Ministra Infrastruktury i Rozwoju z dnia 11 września 2014 r. w sprawie samodzielnych funkcji technicznych w budownictwie (Dz. U. z 2014 r. poz. 1278) lub ważne uprawnienia budowlane wydane według wcześniejszych przepisów lub </w:t>
      </w:r>
      <w:r w:rsidRPr="00EB13FD">
        <w:rPr>
          <w:rFonts w:ascii="Verdana" w:eastAsia="Calibri" w:hAnsi="Verdana" w:cs="Verdana"/>
          <w:sz w:val="18"/>
          <w:szCs w:val="18"/>
          <w:lang w:eastAsia="ar-SA"/>
        </w:rPr>
        <w:lastRenderedPageBreak/>
        <w:t>uprawnienia równorzędne według przepisów kraju ich uzyskania. Inspektor posiada minimum 3 lata doświadczenia jako inspektor nadzoru.</w:t>
      </w:r>
    </w:p>
    <w:p w14:paraId="11745242" w14:textId="77777777" w:rsidR="00F50F60" w:rsidRDefault="00F50F60" w:rsidP="00F50F60">
      <w:pPr>
        <w:numPr>
          <w:ilvl w:val="0"/>
          <w:numId w:val="1"/>
        </w:numPr>
        <w:suppressAutoHyphens/>
        <w:ind w:left="284" w:hanging="284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EB13FD">
        <w:rPr>
          <w:rFonts w:ascii="Verdana" w:eastAsia="Calibri" w:hAnsi="Verdana" w:cs="Verdana"/>
          <w:sz w:val="18"/>
          <w:szCs w:val="18"/>
          <w:lang w:eastAsia="ar-SA"/>
        </w:rPr>
        <w:t>Dysponuję inspektorem nadzoru robót elektrycznych (w rozumieniu ustawy Prawo Budowlane) osoba ta musi posiadać następujące kwalifikacje zawodowe, doświadczenie oraz uprawnienia budowlane:</w:t>
      </w:r>
    </w:p>
    <w:p w14:paraId="36846A5F" w14:textId="77777777" w:rsidR="00F50F60" w:rsidRDefault="00F50F60" w:rsidP="00F50F60">
      <w:pPr>
        <w:suppressAutoHyphens/>
        <w:ind w:left="284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EB13FD">
        <w:rPr>
          <w:rFonts w:ascii="Verdana" w:eastAsia="Calibri" w:hAnsi="Verdana" w:cs="Verdana"/>
          <w:sz w:val="18"/>
          <w:szCs w:val="18"/>
          <w:lang w:eastAsia="ar-SA"/>
        </w:rPr>
        <w:t>- do kierowania robotami budowlanymi w specjalności instalacyjnej</w:t>
      </w:r>
      <w:r>
        <w:rPr>
          <w:rFonts w:ascii="Verdana" w:eastAsia="Calibri" w:hAnsi="Verdana" w:cs="Verdana"/>
          <w:sz w:val="18"/>
          <w:szCs w:val="18"/>
          <w:lang w:eastAsia="ar-SA"/>
        </w:rPr>
        <w:t>,</w:t>
      </w:r>
    </w:p>
    <w:p w14:paraId="10F1816D" w14:textId="77777777" w:rsidR="00F50F60" w:rsidRDefault="00F50F60" w:rsidP="00F50F60">
      <w:pPr>
        <w:suppressAutoHyphens/>
        <w:ind w:left="284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EB13FD">
        <w:rPr>
          <w:rFonts w:ascii="Verdana" w:eastAsia="Calibri" w:hAnsi="Verdana" w:cs="Verdana"/>
          <w:sz w:val="18"/>
          <w:szCs w:val="18"/>
          <w:lang w:eastAsia="ar-SA"/>
        </w:rPr>
        <w:t>- w zakresie sieci, instalacji i urządzeń elektrycznych i elektroenergetycznych bez ograniczeń,</w:t>
      </w:r>
    </w:p>
    <w:p w14:paraId="1BFEEDF2" w14:textId="77777777" w:rsidR="00F50F60" w:rsidRDefault="00F50F60" w:rsidP="00F50F60">
      <w:pPr>
        <w:suppressAutoHyphens/>
        <w:ind w:left="284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EB13FD">
        <w:rPr>
          <w:rFonts w:ascii="Verdana" w:eastAsia="Calibri" w:hAnsi="Verdana" w:cs="Verdana"/>
          <w:sz w:val="18"/>
          <w:szCs w:val="18"/>
          <w:lang w:eastAsia="ar-SA"/>
        </w:rPr>
        <w:t>zgodnie z Rozporządzeniem Ministra Infrastruktury i Rozwoju z dnia 11 września 2014 r. w sprawie samodzielnych funkcji technicznych w budownictwie (Dz. U. z 2014 r. poz. 1278) lub ważne uprawnienia budowlane wydane według wcześniejszych przepisów lub uprawnienia równorzędne według przepisów kraju ich uzyskania. Inspektor posiada minimum 3 lata doświadczenia jako kierownik robót elektrycznych.</w:t>
      </w:r>
    </w:p>
    <w:p w14:paraId="1DFB0AFF" w14:textId="77777777" w:rsidR="00F50F60" w:rsidRPr="00F6199A" w:rsidRDefault="00F50F60" w:rsidP="00F50F60">
      <w:pPr>
        <w:suppressAutoHyphens/>
        <w:jc w:val="both"/>
        <w:rPr>
          <w:rFonts w:ascii="Verdana" w:eastAsia="Calibri" w:hAnsi="Verdana" w:cs="Verdana"/>
          <w:bCs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 xml:space="preserve">5. Dysponuję </w:t>
      </w:r>
      <w:r w:rsidRPr="00F6199A">
        <w:rPr>
          <w:rFonts w:ascii="Verdana" w:eastAsia="Calibri" w:hAnsi="Verdana" w:cs="Verdana"/>
          <w:bCs/>
          <w:sz w:val="18"/>
          <w:szCs w:val="18"/>
          <w:lang w:eastAsia="ar-SA"/>
        </w:rPr>
        <w:t>Inspektorem nadzoru robót sanitarnych: (w rozumieniu ustawy Prawo Budowlane) – osoba ta musi posiadać następujące kwalifikacje zawodowe, doświadczenie</w:t>
      </w:r>
      <w:r>
        <w:rPr>
          <w:rFonts w:ascii="Verdana" w:eastAsia="Calibri" w:hAnsi="Verdana" w:cs="Verdana"/>
          <w:bCs/>
          <w:sz w:val="18"/>
          <w:szCs w:val="18"/>
          <w:lang w:eastAsia="ar-SA"/>
        </w:rPr>
        <w:t xml:space="preserve"> </w:t>
      </w:r>
      <w:r w:rsidRPr="00F6199A">
        <w:rPr>
          <w:rFonts w:ascii="Verdana" w:eastAsia="Calibri" w:hAnsi="Verdana" w:cs="Verdana"/>
          <w:bCs/>
          <w:sz w:val="18"/>
          <w:szCs w:val="18"/>
          <w:lang w:eastAsia="ar-SA"/>
        </w:rPr>
        <w:t>oraz uprawnienia:</w:t>
      </w:r>
    </w:p>
    <w:p w14:paraId="42E1A750" w14:textId="77777777" w:rsidR="00F50F60" w:rsidRPr="00F6199A" w:rsidRDefault="00F50F60" w:rsidP="00F50F60">
      <w:pPr>
        <w:suppressAutoHyphens/>
        <w:jc w:val="both"/>
        <w:rPr>
          <w:rFonts w:ascii="Verdana" w:eastAsia="Calibri" w:hAnsi="Verdana" w:cs="Verdana"/>
          <w:bCs/>
          <w:sz w:val="18"/>
          <w:szCs w:val="18"/>
          <w:lang w:eastAsia="ar-SA"/>
        </w:rPr>
      </w:pPr>
      <w:r w:rsidRPr="00F6199A">
        <w:rPr>
          <w:rFonts w:ascii="Verdana" w:eastAsia="Calibri" w:hAnsi="Verdana" w:cs="Verdana"/>
          <w:bCs/>
          <w:sz w:val="18"/>
          <w:szCs w:val="18"/>
          <w:lang w:eastAsia="ar-SA"/>
        </w:rPr>
        <w:t xml:space="preserve"> - uprawnienia budowlane do kierowania robotami budowlanymi w specjalności instalacyjnej </w:t>
      </w:r>
      <w:r>
        <w:rPr>
          <w:rFonts w:ascii="Verdana" w:eastAsia="Calibri" w:hAnsi="Verdana" w:cs="Verdana"/>
          <w:bCs/>
          <w:sz w:val="18"/>
          <w:szCs w:val="18"/>
          <w:lang w:eastAsia="ar-SA"/>
        </w:rPr>
        <w:br/>
      </w:r>
      <w:r w:rsidRPr="00F6199A">
        <w:rPr>
          <w:rFonts w:ascii="Verdana" w:eastAsia="Calibri" w:hAnsi="Verdana" w:cs="Verdana"/>
          <w:bCs/>
          <w:sz w:val="18"/>
          <w:szCs w:val="18"/>
          <w:lang w:eastAsia="ar-SA"/>
        </w:rPr>
        <w:t>w zakresie sieci, instalacji i urządzeń cieplnych, wentylacyjnych, gazowych, wodociągowych i kanalizacyjnych bez ograniczeń zgodnych z Rozporządzeniem Ministra Infrastruktury i Rozwoju z dnia 11 września 2014 r. w sprawie</w:t>
      </w:r>
    </w:p>
    <w:p w14:paraId="65DC7742" w14:textId="77777777" w:rsidR="00F50F60" w:rsidRPr="00F6199A" w:rsidRDefault="00F50F60" w:rsidP="00F50F60">
      <w:pPr>
        <w:suppressAutoHyphens/>
        <w:jc w:val="both"/>
        <w:rPr>
          <w:rFonts w:ascii="Verdana" w:eastAsia="Calibri" w:hAnsi="Verdana" w:cs="Verdana"/>
          <w:b/>
          <w:sz w:val="18"/>
          <w:szCs w:val="18"/>
          <w:lang w:eastAsia="ar-SA"/>
        </w:rPr>
      </w:pPr>
      <w:r w:rsidRPr="00F6199A">
        <w:rPr>
          <w:rFonts w:ascii="Verdana" w:eastAsia="Calibri" w:hAnsi="Verdana" w:cs="Verdana"/>
          <w:bCs/>
          <w:sz w:val="18"/>
          <w:szCs w:val="18"/>
          <w:lang w:eastAsia="ar-SA"/>
        </w:rPr>
        <w:t xml:space="preserve">samodzielnych funkcji technicznych w budownictwie (Dz. U. z 2014 r. poz. 1278) </w:t>
      </w:r>
      <w:r w:rsidRPr="00F6199A">
        <w:rPr>
          <w:rFonts w:ascii="Verdana" w:eastAsia="Calibri" w:hAnsi="Verdana" w:cs="Verdana"/>
          <w:b/>
          <w:sz w:val="18"/>
          <w:szCs w:val="18"/>
          <w:lang w:eastAsia="ar-SA"/>
        </w:rPr>
        <w:t xml:space="preserve">lub </w:t>
      </w:r>
    </w:p>
    <w:p w14:paraId="55D81EF4" w14:textId="77777777" w:rsidR="00F50F60" w:rsidRPr="00F6199A" w:rsidRDefault="00F50F60" w:rsidP="00F50F60">
      <w:pPr>
        <w:suppressAutoHyphens/>
        <w:jc w:val="both"/>
        <w:rPr>
          <w:rFonts w:ascii="Verdana" w:eastAsia="Calibri" w:hAnsi="Verdana" w:cs="Verdana"/>
          <w:bCs/>
          <w:sz w:val="18"/>
          <w:szCs w:val="18"/>
          <w:lang w:eastAsia="ar-SA"/>
        </w:rPr>
      </w:pPr>
      <w:r w:rsidRPr="00F6199A">
        <w:rPr>
          <w:rFonts w:ascii="Verdana" w:eastAsia="Calibri" w:hAnsi="Verdana" w:cs="Verdana"/>
          <w:bCs/>
          <w:sz w:val="18"/>
          <w:szCs w:val="18"/>
          <w:lang w:eastAsia="ar-SA"/>
        </w:rPr>
        <w:t xml:space="preserve">- ważne uprawnienia budowlane wydane według wcześniejszych przepisów </w:t>
      </w:r>
      <w:r w:rsidRPr="00F6199A">
        <w:rPr>
          <w:rFonts w:ascii="Verdana" w:eastAsia="Calibri" w:hAnsi="Verdana" w:cs="Verdana"/>
          <w:b/>
          <w:sz w:val="18"/>
          <w:szCs w:val="18"/>
          <w:lang w:eastAsia="ar-SA"/>
        </w:rPr>
        <w:t>lub</w:t>
      </w:r>
      <w:r w:rsidRPr="00F6199A">
        <w:rPr>
          <w:rFonts w:ascii="Verdana" w:eastAsia="Calibri" w:hAnsi="Verdana" w:cs="Verdana"/>
          <w:bCs/>
          <w:sz w:val="18"/>
          <w:szCs w:val="18"/>
          <w:lang w:eastAsia="ar-SA"/>
        </w:rPr>
        <w:t xml:space="preserve"> </w:t>
      </w:r>
    </w:p>
    <w:p w14:paraId="5F2859C5" w14:textId="77777777" w:rsidR="00F50F60" w:rsidRPr="00F6199A" w:rsidRDefault="00F50F60" w:rsidP="00F50F60">
      <w:pPr>
        <w:suppressAutoHyphens/>
        <w:jc w:val="both"/>
        <w:rPr>
          <w:rFonts w:ascii="Verdana" w:eastAsia="Calibri" w:hAnsi="Verdana" w:cs="Verdana"/>
          <w:bCs/>
          <w:sz w:val="18"/>
          <w:szCs w:val="18"/>
          <w:lang w:eastAsia="ar-SA"/>
        </w:rPr>
      </w:pPr>
      <w:r w:rsidRPr="00F6199A">
        <w:rPr>
          <w:rFonts w:ascii="Verdana" w:eastAsia="Calibri" w:hAnsi="Verdana" w:cs="Verdana"/>
          <w:bCs/>
          <w:sz w:val="18"/>
          <w:szCs w:val="18"/>
          <w:lang w:eastAsia="ar-SA"/>
        </w:rPr>
        <w:t>- uprawnienia równorzędne według przepisów kraju ich uzyskania, - aktualne zaświadczenie o wpisie do właściwej izby samorządu zawodowego lub równoważne według przepisów kraju ich uzyskania, - minimum 2 lata doświadczenia jako kierownik robót sanitarnych;</w:t>
      </w:r>
    </w:p>
    <w:p w14:paraId="2A08C052" w14:textId="77777777" w:rsidR="00F50F60" w:rsidRPr="00EB13FD" w:rsidRDefault="00F50F60" w:rsidP="00F50F60">
      <w:pPr>
        <w:suppressAutoHyphens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 xml:space="preserve">6. </w:t>
      </w:r>
      <w:r w:rsidRPr="00EB13FD">
        <w:rPr>
          <w:rFonts w:ascii="Verdana" w:eastAsia="Calibri" w:hAnsi="Verdana" w:cs="Verdana"/>
          <w:sz w:val="18"/>
          <w:szCs w:val="18"/>
          <w:lang w:eastAsia="ar-SA"/>
        </w:rPr>
        <w:t xml:space="preserve">Dysponuję Inspektorem nadzoru który posiada minimum 18-miesięczne doświadczenie przy robotach w obiektach zabytkowych w rozumieniu ustawy z dnia 23 lipca 2003 r. </w:t>
      </w:r>
      <w:r w:rsidRPr="00EB13FD">
        <w:rPr>
          <w:rFonts w:ascii="Verdana" w:eastAsia="Calibri" w:hAnsi="Verdana" w:cs="Verdana"/>
          <w:sz w:val="18"/>
          <w:szCs w:val="18"/>
          <w:lang w:eastAsia="ar-SA"/>
        </w:rPr>
        <w:br/>
        <w:t>o ochronie zabytków i piece nad zabytkami (Dz. U. z 2022 r. poz. 840, z 2023 r. poz. 951);</w:t>
      </w:r>
    </w:p>
    <w:p w14:paraId="2CC6D6E4" w14:textId="77777777" w:rsidR="00F50F60" w:rsidRPr="00EB13FD" w:rsidRDefault="00F50F60" w:rsidP="00F50F60">
      <w:pPr>
        <w:suppressAutoHyphens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>7</w:t>
      </w:r>
      <w:r w:rsidRPr="00EB13FD">
        <w:rPr>
          <w:rFonts w:ascii="Verdana" w:eastAsia="Calibri" w:hAnsi="Verdana" w:cs="Verdana"/>
          <w:sz w:val="18"/>
          <w:szCs w:val="18"/>
          <w:lang w:eastAsia="ar-SA"/>
        </w:rPr>
        <w:t xml:space="preserve">. </w:t>
      </w:r>
      <w:r>
        <w:rPr>
          <w:rFonts w:ascii="Verdana" w:eastAsia="Calibri" w:hAnsi="Verdana" w:cs="Verdana"/>
          <w:sz w:val="18"/>
          <w:szCs w:val="18"/>
          <w:lang w:eastAsia="ar-SA"/>
        </w:rPr>
        <w:t>N</w:t>
      </w:r>
      <w:r w:rsidRPr="00EB13FD">
        <w:rPr>
          <w:rFonts w:ascii="Verdana" w:eastAsia="Calibri" w:hAnsi="Verdana" w:cs="Verdana"/>
          <w:sz w:val="18"/>
          <w:szCs w:val="18"/>
          <w:lang w:eastAsia="ar-SA"/>
        </w:rPr>
        <w:t>ależą do Polskiej Izby Inżynierów Budownictwa</w:t>
      </w:r>
    </w:p>
    <w:p w14:paraId="632EBF25" w14:textId="77777777" w:rsidR="00F50F60" w:rsidRPr="00EB13FD" w:rsidRDefault="00F50F60" w:rsidP="00F50F60">
      <w:pPr>
        <w:suppressAutoHyphens/>
        <w:jc w:val="both"/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</w:pPr>
      <w:r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>8</w:t>
      </w:r>
      <w:r w:rsidRPr="00EB13FD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 xml:space="preserve">. Oświadczam, że </w:t>
      </w:r>
      <w:r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 xml:space="preserve">spełniam warunki udziału w postępowaniu oraz że </w:t>
      </w:r>
      <w:r w:rsidRPr="00EB13FD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 xml:space="preserve">nie jestem </w:t>
      </w:r>
      <w:r w:rsidRPr="00EB13FD">
        <w:rPr>
          <w:rFonts w:ascii="Verdana" w:eastAsia="Times New Roman" w:hAnsi="Verdana" w:cs="Arial Narrow"/>
          <w:color w:val="000000" w:themeColor="text1"/>
          <w:sz w:val="18"/>
          <w:szCs w:val="18"/>
          <w:lang w:eastAsia="pl-PL"/>
        </w:rPr>
        <w:t xml:space="preserve">powiązany </w:t>
      </w:r>
      <w:r>
        <w:rPr>
          <w:rFonts w:ascii="Verdana" w:eastAsia="Times New Roman" w:hAnsi="Verdana" w:cs="Arial Narrow"/>
          <w:color w:val="000000" w:themeColor="text1"/>
          <w:sz w:val="18"/>
          <w:szCs w:val="18"/>
          <w:lang w:eastAsia="pl-PL"/>
        </w:rPr>
        <w:br/>
      </w:r>
      <w:r w:rsidRPr="00EB13FD">
        <w:rPr>
          <w:rFonts w:ascii="Verdana" w:eastAsia="Times New Roman" w:hAnsi="Verdana" w:cs="Arial Narrow"/>
          <w:color w:val="000000" w:themeColor="text1"/>
          <w:sz w:val="18"/>
          <w:szCs w:val="18"/>
          <w:lang w:eastAsia="pl-PL"/>
        </w:rPr>
        <w:t>z Zamawiającym osobowo lub kapitałowo zgodnie z pkt.</w:t>
      </w:r>
      <w:r>
        <w:rPr>
          <w:rFonts w:ascii="Verdana" w:eastAsia="Times New Roman" w:hAnsi="Verdana" w:cs="Arial Narrow"/>
          <w:color w:val="000000" w:themeColor="text1"/>
          <w:sz w:val="18"/>
          <w:szCs w:val="18"/>
          <w:lang w:eastAsia="pl-PL"/>
        </w:rPr>
        <w:t xml:space="preserve"> </w:t>
      </w:r>
      <w:r w:rsidRPr="00EB13FD">
        <w:rPr>
          <w:rFonts w:ascii="Verdana" w:eastAsia="Times New Roman" w:hAnsi="Verdana" w:cs="Arial Narrow"/>
          <w:color w:val="000000" w:themeColor="text1"/>
          <w:sz w:val="18"/>
          <w:szCs w:val="18"/>
          <w:lang w:eastAsia="pl-PL"/>
        </w:rPr>
        <w:t>III, ust. 3.</w:t>
      </w:r>
    </w:p>
    <w:p w14:paraId="1367D1E0" w14:textId="77777777" w:rsidR="00F50F60" w:rsidRPr="00EB13FD" w:rsidRDefault="00F50F60" w:rsidP="00F50F60">
      <w:pPr>
        <w:suppressAutoHyphens/>
        <w:jc w:val="both"/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</w:pPr>
      <w:r w:rsidRPr="00EB13FD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>1</w:t>
      </w:r>
      <w:r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>1</w:t>
      </w:r>
      <w:r w:rsidRPr="00EB13FD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>. Zapoznałem/</w:t>
      </w:r>
      <w:proofErr w:type="spellStart"/>
      <w:r w:rsidRPr="00EB13FD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>am</w:t>
      </w:r>
      <w:proofErr w:type="spellEnd"/>
      <w:r w:rsidRPr="00EB13FD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 xml:space="preserve"> się z klauzulą informacyjną RODO – zał. nr 3.</w:t>
      </w:r>
    </w:p>
    <w:p w14:paraId="10EB3347" w14:textId="77777777" w:rsidR="00F50F60" w:rsidRPr="00EB13FD" w:rsidRDefault="00F50F60" w:rsidP="00F50F60">
      <w:pPr>
        <w:suppressAutoHyphens/>
        <w:jc w:val="both"/>
        <w:rPr>
          <w:rFonts w:ascii="Verdana" w:eastAsia="Calibri" w:hAnsi="Verdana" w:cs="Verdana"/>
          <w:color w:val="FF0000"/>
          <w:sz w:val="18"/>
          <w:szCs w:val="18"/>
          <w:lang w:eastAsia="ar-SA"/>
        </w:rPr>
      </w:pPr>
      <w:r w:rsidRPr="00EB13FD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>1</w:t>
      </w:r>
      <w:r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>2</w:t>
      </w:r>
      <w:r w:rsidRPr="00EB13FD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>.</w:t>
      </w:r>
      <w:r w:rsidRPr="00EB13FD">
        <w:rPr>
          <w:rFonts w:ascii="Verdana" w:eastAsia="Calibri" w:hAnsi="Verdana" w:cs="Verdana"/>
          <w:b/>
          <w:bCs/>
          <w:color w:val="000000" w:themeColor="text1"/>
          <w:sz w:val="18"/>
          <w:szCs w:val="18"/>
          <w:lang w:eastAsia="ar-SA"/>
        </w:rPr>
        <w:t xml:space="preserve"> Nie zachodzą</w:t>
      </w:r>
      <w:r w:rsidRPr="00EB13FD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 xml:space="preserve"> wobec mnie przesłanki wykluczenia z postępowania, o których mowa w art. 7 </w:t>
      </w:r>
      <w:r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br/>
      </w:r>
      <w:r w:rsidRPr="00EB13FD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 xml:space="preserve">ust. 1 ustawy z dnia 13.04.2022 o szczególnych rozwiązaniach w zakresie przeciwdziałania wspieraniu agresji na Ukrainę </w:t>
      </w:r>
      <w:r w:rsidRPr="00EB13FD">
        <w:rPr>
          <w:rFonts w:ascii="Verdana" w:eastAsia="Calibri" w:hAnsi="Verdana" w:cs="Verdana"/>
          <w:sz w:val="18"/>
          <w:szCs w:val="18"/>
          <w:lang w:eastAsia="ar-SA"/>
        </w:rPr>
        <w:t>oraz służących ochronie bezpieczeństwa narodowego (Dz.U. z 2022 poz. 835).</w:t>
      </w:r>
    </w:p>
    <w:p w14:paraId="2A1AE769" w14:textId="77777777" w:rsidR="00F50F60" w:rsidRPr="00EB13FD" w:rsidRDefault="00F50F60" w:rsidP="00F50F60">
      <w:pPr>
        <w:suppressAutoHyphens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652C7EF5" w14:textId="77777777" w:rsidR="00F50F60" w:rsidRPr="00EB13FD" w:rsidRDefault="00F50F60" w:rsidP="00F50F60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770F78B5" w14:textId="77777777" w:rsidR="00F50F60" w:rsidRPr="007B6688" w:rsidRDefault="00F50F60" w:rsidP="00F50F60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……………………………….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   …….……………………………</w:t>
      </w:r>
    </w:p>
    <w:p w14:paraId="2796B3B0" w14:textId="77777777" w:rsidR="00F50F60" w:rsidRDefault="00F50F60" w:rsidP="00F50F60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data, miejscowość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podpis Wykonawcy/ </w:t>
      </w:r>
    </w:p>
    <w:p w14:paraId="5B782B32" w14:textId="77777777" w:rsidR="00F50F60" w:rsidRDefault="00F50F60" w:rsidP="00F50F60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                                                     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nazwa firmy, pieczęć i podpis</w:t>
      </w:r>
    </w:p>
    <w:p w14:paraId="13C1E3F0" w14:textId="77777777" w:rsidR="00A004A6" w:rsidRPr="00F50F60" w:rsidRDefault="00A004A6"/>
    <w:sectPr w:rsidR="00A004A6" w:rsidRPr="00F50F60" w:rsidSect="00A004A6">
      <w:headerReference w:type="default" r:id="rId7"/>
      <w:pgSz w:w="11900" w:h="16840"/>
      <w:pgMar w:top="3684" w:right="1417" w:bottom="19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3838" w14:textId="77777777" w:rsidR="00843BCD" w:rsidRDefault="00843BCD" w:rsidP="00A004A6">
      <w:r>
        <w:separator/>
      </w:r>
    </w:p>
  </w:endnote>
  <w:endnote w:type="continuationSeparator" w:id="0">
    <w:p w14:paraId="6554A23F" w14:textId="77777777" w:rsidR="00843BCD" w:rsidRDefault="00843BCD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1A19" w14:textId="77777777" w:rsidR="00843BCD" w:rsidRDefault="00843BCD" w:rsidP="00A004A6">
      <w:r>
        <w:separator/>
      </w:r>
    </w:p>
  </w:footnote>
  <w:footnote w:type="continuationSeparator" w:id="0">
    <w:p w14:paraId="3739B665" w14:textId="77777777" w:rsidR="00843BCD" w:rsidRDefault="00843BCD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B6C2" w14:textId="77777777" w:rsidR="00A004A6" w:rsidRDefault="00A004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152DA9" wp14:editId="5A857320">
          <wp:simplePos x="0" y="0"/>
          <wp:positionH relativeFrom="column">
            <wp:posOffset>-872490</wp:posOffset>
          </wp:positionH>
          <wp:positionV relativeFrom="paragraph">
            <wp:posOffset>-413096</wp:posOffset>
          </wp:positionV>
          <wp:extent cx="7504877" cy="10607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5D2"/>
    <w:multiLevelType w:val="hybridMultilevel"/>
    <w:tmpl w:val="AFFC0B76"/>
    <w:lvl w:ilvl="0" w:tplc="2C5085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0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64C2E"/>
    <w:rsid w:val="00285524"/>
    <w:rsid w:val="00843BCD"/>
    <w:rsid w:val="00A004A6"/>
    <w:rsid w:val="00F5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65C3DC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Beata Koczańska</cp:lastModifiedBy>
  <cp:revision>2</cp:revision>
  <dcterms:created xsi:type="dcterms:W3CDTF">2023-06-26T11:47:00Z</dcterms:created>
  <dcterms:modified xsi:type="dcterms:W3CDTF">2023-06-26T11:47:00Z</dcterms:modified>
</cp:coreProperties>
</file>