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CF1EF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ogłasza nabór </w:t>
      </w:r>
      <w:r w:rsidRPr="00CF1EFE">
        <w:rPr>
          <w:rFonts w:ascii="Verdana" w:eastAsia="Times New Roman" w:hAnsi="Verdana" w:cs="Arial"/>
          <w:sz w:val="16"/>
          <w:szCs w:val="16"/>
          <w:lang w:eastAsia="pl-PL"/>
        </w:rPr>
        <w:t>na wolne stanowisko pracy:</w:t>
      </w:r>
    </w:p>
    <w:p w14:paraId="0FED712E" w14:textId="59CD8BFB" w:rsidR="00B040EE" w:rsidRPr="00CF1EFE" w:rsidRDefault="00621613" w:rsidP="00CF1EFE">
      <w:pPr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samodzielny referent</w:t>
      </w:r>
      <w:r w:rsid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</w:t>
      </w:r>
      <w:r w:rsidR="00B64CD1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(</w:t>
      </w:r>
      <w:r w:rsidR="000930EB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01/01/2024</w:t>
      </w:r>
      <w:r w:rsidR="00B64CD1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) </w:t>
      </w:r>
    </w:p>
    <w:p w14:paraId="218F09A3" w14:textId="673BD866" w:rsidR="00104E06" w:rsidRDefault="00104E06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6F211A8" w14:textId="3A71A8D6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</w:t>
      </w:r>
      <w:r w:rsid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którym na podstawie umów międzynarodowych lub przepisów prawa wspólnotowego przysługuje prawo do</w:t>
      </w:r>
      <w:r w:rsid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podjęcia zatrudnienia na terytorium Rzeczypospolitej Polskiej.</w:t>
      </w:r>
    </w:p>
    <w:p w14:paraId="2F9C2C14" w14:textId="77777777" w:rsidR="00B35B4B" w:rsidRPr="00B35B4B" w:rsidRDefault="00B35B4B" w:rsidP="006B25F9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00F4F8C9" w:rsidR="00B35B4B" w:rsidRPr="00B35B4B" w:rsidRDefault="00B35B4B" w:rsidP="006B25F9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621613">
        <w:rPr>
          <w:rFonts w:ascii="Verdana" w:eastAsia="Times New Roman" w:hAnsi="Verdana" w:cs="Arial"/>
          <w:sz w:val="14"/>
          <w:szCs w:val="14"/>
          <w:lang w:eastAsia="pl-PL"/>
        </w:rPr>
        <w:t>samodzielny referent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, </w:t>
      </w:r>
      <w:r w:rsidR="00744F41">
        <w:rPr>
          <w:rFonts w:ascii="Verdana" w:eastAsia="Times New Roman" w:hAnsi="Verdana" w:cs="Arial"/>
          <w:sz w:val="14"/>
          <w:szCs w:val="14"/>
          <w:lang w:eastAsia="pl-PL"/>
        </w:rPr>
        <w:t>0,5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etat, czas określony</w:t>
      </w:r>
    </w:p>
    <w:p w14:paraId="4B8AE556" w14:textId="77777777" w:rsidR="00B35B4B" w:rsidRPr="00B35B4B" w:rsidRDefault="00B35B4B" w:rsidP="006B25F9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25B9183D" w:rsidR="00B35B4B" w:rsidRPr="00C3396E" w:rsidRDefault="00B35B4B" w:rsidP="006B25F9">
      <w:pPr>
        <w:numPr>
          <w:ilvl w:val="0"/>
          <w:numId w:val="7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C3396E">
        <w:rPr>
          <w:rFonts w:ascii="Verdana" w:eastAsia="Times New Roman" w:hAnsi="Verdana" w:cs="Arial"/>
          <w:sz w:val="14"/>
          <w:szCs w:val="14"/>
          <w:lang w:eastAsia="pl-PL"/>
        </w:rPr>
        <w:t xml:space="preserve">wykształcenie </w:t>
      </w:r>
      <w:r w:rsidR="00621613" w:rsidRPr="00C3396E">
        <w:rPr>
          <w:rFonts w:ascii="Verdana" w:eastAsia="Times New Roman" w:hAnsi="Verdana" w:cs="Arial"/>
          <w:sz w:val="14"/>
          <w:szCs w:val="14"/>
          <w:lang w:eastAsia="pl-PL"/>
        </w:rPr>
        <w:t>wyższe</w:t>
      </w:r>
      <w:r w:rsidR="00C3396E" w:rsidRPr="00C3396E">
        <w:rPr>
          <w:rFonts w:ascii="Verdana" w:eastAsia="Times New Roman" w:hAnsi="Verdana" w:cs="Arial"/>
          <w:sz w:val="14"/>
          <w:szCs w:val="14"/>
          <w:lang w:eastAsia="pl-PL"/>
        </w:rPr>
        <w:t xml:space="preserve"> oraz </w:t>
      </w:r>
      <w:r w:rsidR="00781A1F" w:rsidRPr="00C3396E">
        <w:rPr>
          <w:rFonts w:ascii="Verdana" w:eastAsia="Times New Roman" w:hAnsi="Verdana" w:cs="Arial"/>
          <w:sz w:val="14"/>
          <w:szCs w:val="14"/>
          <w:lang w:eastAsia="pl-PL"/>
        </w:rPr>
        <w:t xml:space="preserve">minimum </w:t>
      </w:r>
      <w:r w:rsidR="009C62ED" w:rsidRPr="00C3396E">
        <w:rPr>
          <w:rFonts w:ascii="Verdana" w:eastAsia="Times New Roman" w:hAnsi="Verdana" w:cs="Arial"/>
          <w:sz w:val="14"/>
          <w:szCs w:val="14"/>
          <w:lang w:eastAsia="pl-PL"/>
        </w:rPr>
        <w:t>2</w:t>
      </w:r>
      <w:r w:rsidR="00781A1F" w:rsidRPr="00C3396E">
        <w:rPr>
          <w:rFonts w:ascii="Verdana" w:eastAsia="Times New Roman" w:hAnsi="Verdana" w:cs="Arial"/>
          <w:sz w:val="14"/>
          <w:szCs w:val="14"/>
          <w:lang w:eastAsia="pl-PL"/>
        </w:rPr>
        <w:t xml:space="preserve"> letnie doświadczenie zawodowe</w:t>
      </w:r>
      <w:r w:rsidR="00C3396E" w:rsidRPr="00C3396E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5D8C3EEB" w14:textId="767D5C0A" w:rsidR="00CF1EFE" w:rsidRDefault="00B35B4B" w:rsidP="006B25F9">
      <w:pPr>
        <w:pStyle w:val="Akapitzlist"/>
        <w:numPr>
          <w:ilvl w:val="0"/>
          <w:numId w:val="7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0930EB">
        <w:rPr>
          <w:rFonts w:ascii="Verdana" w:eastAsia="Times New Roman" w:hAnsi="Verdana" w:cs="Arial"/>
          <w:sz w:val="14"/>
          <w:szCs w:val="14"/>
          <w:lang w:eastAsia="pl-PL"/>
        </w:rPr>
        <w:t>doświadczenie w zakresie aktywizacji społeczności lokalnej</w:t>
      </w:r>
      <w:r w:rsidR="000930EB" w:rsidRPr="000930EB">
        <w:rPr>
          <w:rFonts w:ascii="Verdana" w:eastAsia="Times New Roman" w:hAnsi="Verdana" w:cs="Arial"/>
          <w:sz w:val="14"/>
          <w:szCs w:val="14"/>
          <w:lang w:eastAsia="pl-PL"/>
        </w:rPr>
        <w:t>, w tym w projektach/wydarzeniach skierowanych do</w:t>
      </w:r>
      <w:r w:rsidR="000930EB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0930EB" w:rsidRPr="003D3F3A">
        <w:rPr>
          <w:rFonts w:ascii="Verdana" w:eastAsia="Times New Roman" w:hAnsi="Verdana" w:cs="Arial"/>
          <w:sz w:val="14"/>
          <w:szCs w:val="14"/>
          <w:lang w:eastAsia="pl-PL"/>
        </w:rPr>
        <w:t>seniorów;</w:t>
      </w:r>
    </w:p>
    <w:p w14:paraId="6A529F86" w14:textId="77777777" w:rsidR="00B35B4B" w:rsidRPr="005D74E2" w:rsidRDefault="00B35B4B" w:rsidP="006B25F9">
      <w:pPr>
        <w:numPr>
          <w:ilvl w:val="0"/>
          <w:numId w:val="7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74E2">
        <w:rPr>
          <w:rFonts w:ascii="Verdana" w:eastAsia="Times New Roman" w:hAnsi="Verdana" w:cs="Arial"/>
          <w:sz w:val="14"/>
          <w:szCs w:val="14"/>
          <w:lang w:eastAsia="pl-PL"/>
        </w:rPr>
        <w:t>niekaralność sądowa za umyślne przestępstwa ścigane z ostrzeżenia publicznego lub umyślnego, przestępstwo skarbowe;</w:t>
      </w:r>
    </w:p>
    <w:p w14:paraId="2B54E245" w14:textId="31CE3CDE" w:rsidR="004D0D23" w:rsidRDefault="00B35B4B" w:rsidP="006B25F9">
      <w:pPr>
        <w:pStyle w:val="Akapitzlist"/>
        <w:numPr>
          <w:ilvl w:val="0"/>
          <w:numId w:val="7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74E2">
        <w:rPr>
          <w:rFonts w:ascii="Verdana" w:eastAsia="Times New Roman" w:hAnsi="Verdana" w:cs="Arial"/>
          <w:sz w:val="14"/>
          <w:szCs w:val="14"/>
          <w:lang w:eastAsia="pl-PL"/>
        </w:rPr>
        <w:t>pełna zdolność do czynności prawnych oraz korzystanie z pełni praw publicznych</w:t>
      </w:r>
      <w:r w:rsidR="004D0D2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263510B6" w14:textId="1786D98E" w:rsidR="003D2F20" w:rsidRDefault="003D2F20" w:rsidP="006B25F9">
      <w:pPr>
        <w:pStyle w:val="Akapitzlist"/>
        <w:numPr>
          <w:ilvl w:val="0"/>
          <w:numId w:val="7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znajomość zagadnień z zakresu Zamówień publicznych w jednostce samorządowej (Prawo zamówień publicznych);</w:t>
      </w:r>
    </w:p>
    <w:p w14:paraId="5CCEE7DD" w14:textId="77777777" w:rsidR="003D2F20" w:rsidRPr="003D3F3A" w:rsidRDefault="003D2F20" w:rsidP="006B25F9">
      <w:pPr>
        <w:pStyle w:val="Akapitzlist"/>
        <w:numPr>
          <w:ilvl w:val="0"/>
          <w:numId w:val="7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znajomość i </w:t>
      </w:r>
      <w:r w:rsidRPr="003D3F3A">
        <w:rPr>
          <w:rFonts w:ascii="Verdana" w:hAnsi="Verdana" w:cs="Verdana"/>
          <w:sz w:val="14"/>
          <w:szCs w:val="14"/>
        </w:rPr>
        <w:t>obsługa pakietu Microsoft Office</w:t>
      </w:r>
      <w:r>
        <w:rPr>
          <w:rFonts w:ascii="Verdana" w:hAnsi="Verdana" w:cs="Verdana"/>
          <w:sz w:val="14"/>
          <w:szCs w:val="14"/>
        </w:rPr>
        <w:t xml:space="preserve"> w zakresie przygotowywania </w:t>
      </w:r>
      <w:r w:rsidRPr="005D74E2">
        <w:rPr>
          <w:rFonts w:ascii="Verdana" w:eastAsia="Times New Roman" w:hAnsi="Verdana" w:cs="Arial"/>
          <w:sz w:val="14"/>
          <w:szCs w:val="14"/>
          <w:lang w:eastAsia="pl-PL"/>
        </w:rPr>
        <w:t>prezentacji multimedialnych na potrzeby forów, seminariów, konferencji, wystąpień</w:t>
      </w:r>
      <w:r w:rsidRPr="003D3F3A">
        <w:rPr>
          <w:rFonts w:ascii="Verdana" w:hAnsi="Verdana" w:cs="Verdana"/>
          <w:sz w:val="14"/>
          <w:szCs w:val="14"/>
        </w:rPr>
        <w:t>;</w:t>
      </w:r>
    </w:p>
    <w:p w14:paraId="7EBEC466" w14:textId="7BFD768B" w:rsidR="00B35B4B" w:rsidRPr="006B25F9" w:rsidRDefault="003D2F20" w:rsidP="006B25F9">
      <w:pPr>
        <w:numPr>
          <w:ilvl w:val="0"/>
          <w:numId w:val="7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74E2">
        <w:rPr>
          <w:rFonts w:ascii="Verdana" w:hAnsi="Verdana" w:cs="Arial"/>
          <w:sz w:val="14"/>
          <w:szCs w:val="14"/>
        </w:rPr>
        <w:t>umiejętność prowadzenia działań informacyjno-edukacyjnych z wykorzystaniem różnorodnych narzędzi</w:t>
      </w:r>
      <w:r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5D74E2" w:rsidRDefault="00B35B4B" w:rsidP="006B25F9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5D74E2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217373EC" w14:textId="77777777" w:rsidR="00B35B4B" w:rsidRPr="005D74E2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74E2">
        <w:rPr>
          <w:rFonts w:ascii="Verdana" w:eastAsia="Times New Roman" w:hAnsi="Verdana" w:cs="Arial"/>
          <w:sz w:val="14"/>
          <w:szCs w:val="14"/>
          <w:lang w:eastAsia="pl-PL"/>
        </w:rPr>
        <w:t>umiejętność swobodnego wyrażania się w mowie i piśmie (redagowanie tekstów informacyjnych);</w:t>
      </w:r>
    </w:p>
    <w:p w14:paraId="6532DFDA" w14:textId="470ED1EC" w:rsidR="00B35B4B" w:rsidRPr="005D74E2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5D74E2">
        <w:rPr>
          <w:rFonts w:ascii="Verdana" w:eastAsia="Times New Roman" w:hAnsi="Verdana" w:cs="Arial"/>
          <w:sz w:val="14"/>
          <w:szCs w:val="14"/>
          <w:lang w:eastAsia="pl-PL"/>
        </w:rPr>
        <w:t>znajomość specyfiki pracy z seniorami, pracy przy projektach skierowanych do seniorów</w:t>
      </w:r>
      <w:r w:rsidR="003D3F3A">
        <w:rPr>
          <w:rFonts w:ascii="Verdana" w:eastAsia="Times New Roman" w:hAnsi="Verdana" w:cs="Arial"/>
          <w:sz w:val="14"/>
          <w:szCs w:val="14"/>
          <w:lang w:eastAsia="pl-PL"/>
        </w:rPr>
        <w:t>.</w:t>
      </w:r>
    </w:p>
    <w:p w14:paraId="4714E57A" w14:textId="672F0A06" w:rsidR="00B35B4B" w:rsidRPr="00C3396E" w:rsidRDefault="00B35B4B" w:rsidP="006B25F9">
      <w:pPr>
        <w:pStyle w:val="Akapitzlist"/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C3396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3850CFED" w14:textId="2E4F5C45" w:rsidR="003E3652" w:rsidRPr="003E3652" w:rsidRDefault="003E3652" w:rsidP="003E3652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bookmarkStart w:id="0" w:name="_Hlk138926223"/>
      <w:r w:rsidRPr="003E3652">
        <w:rPr>
          <w:rFonts w:ascii="Verdana" w:hAnsi="Verdana"/>
          <w:sz w:val="14"/>
          <w:szCs w:val="14"/>
        </w:rPr>
        <w:t>Nawiązywanie kontaktów z organizacjami pożytku publicznego, działającymi na rzecz środowisk senioralnych.</w:t>
      </w:r>
    </w:p>
    <w:p w14:paraId="353A508D" w14:textId="77777777" w:rsidR="000930EB" w:rsidRPr="003E3652" w:rsidRDefault="000930EB" w:rsidP="000930EB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 w:rsidRPr="003E3652">
        <w:rPr>
          <w:rFonts w:ascii="Verdana" w:hAnsi="Verdana"/>
          <w:sz w:val="14"/>
          <w:szCs w:val="14"/>
        </w:rPr>
        <w:t>Wsparcie organizacyjne konferencji, forów, seminariów, projektów i programów.</w:t>
      </w:r>
    </w:p>
    <w:p w14:paraId="0F458B9F" w14:textId="35937C3D" w:rsidR="003E3652" w:rsidRPr="003E3652" w:rsidRDefault="003E3652" w:rsidP="003E3652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 w:rsidRPr="003E3652">
        <w:rPr>
          <w:rFonts w:ascii="Verdana" w:hAnsi="Verdana"/>
          <w:sz w:val="14"/>
          <w:szCs w:val="14"/>
        </w:rPr>
        <w:t>Organizowanie wizyt studyjnych krajowych i zagranicznych.</w:t>
      </w:r>
    </w:p>
    <w:p w14:paraId="7A0A020A" w14:textId="7611FA56" w:rsidR="003E3652" w:rsidRPr="003E3652" w:rsidRDefault="003E3652" w:rsidP="003E3652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 w:rsidRPr="003E3652">
        <w:rPr>
          <w:rFonts w:ascii="Verdana" w:hAnsi="Verdana"/>
          <w:sz w:val="14"/>
          <w:szCs w:val="14"/>
        </w:rPr>
        <w:t>Realizacja zadań w ramach kampanii społecznych i programów miejskich.</w:t>
      </w:r>
    </w:p>
    <w:p w14:paraId="476A520A" w14:textId="0A96DF43" w:rsidR="003E3652" w:rsidRPr="003E3652" w:rsidRDefault="003E3652" w:rsidP="003E3652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 w:rsidRPr="003E3652">
        <w:rPr>
          <w:rFonts w:ascii="Verdana" w:hAnsi="Verdana"/>
          <w:sz w:val="14"/>
          <w:szCs w:val="14"/>
        </w:rPr>
        <w:t>Przygotowywanie materiałów informacyjnych w przedmiocie realizowanych kampanii, projektów, konferencji, seminariów, forów i debat.</w:t>
      </w:r>
    </w:p>
    <w:p w14:paraId="54DA3741" w14:textId="5357A8B5" w:rsidR="003E3652" w:rsidRPr="003E3652" w:rsidRDefault="003E3652" w:rsidP="003E3652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 w:rsidRPr="003E3652">
        <w:rPr>
          <w:rFonts w:ascii="Verdana" w:hAnsi="Verdana"/>
          <w:sz w:val="14"/>
          <w:szCs w:val="14"/>
        </w:rPr>
        <w:t>Przygotowywanie według potrzeb informacji, analiz i sprawozdań w zakresie realizowanych zadań</w:t>
      </w:r>
      <w:r w:rsidR="000930EB">
        <w:rPr>
          <w:rFonts w:ascii="Verdana" w:hAnsi="Verdana"/>
          <w:sz w:val="14"/>
          <w:szCs w:val="14"/>
        </w:rPr>
        <w:t>.</w:t>
      </w:r>
    </w:p>
    <w:p w14:paraId="5286887C" w14:textId="0C0B0E79" w:rsidR="003E3652" w:rsidRPr="003E3652" w:rsidRDefault="003E3652" w:rsidP="003E3652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 w:rsidRPr="003E3652">
        <w:rPr>
          <w:rFonts w:ascii="Verdana" w:hAnsi="Verdana"/>
          <w:sz w:val="14"/>
          <w:szCs w:val="14"/>
        </w:rPr>
        <w:t>Współpraca z osobami przygotowującymi kampanie i konferencje społeczne, zdrowotne i z zakresu profilaktyki uzależnień i przeciwdziałania przemocy.</w:t>
      </w:r>
    </w:p>
    <w:p w14:paraId="4E0D4789" w14:textId="0790ECDD" w:rsidR="00FB45F1" w:rsidRPr="0065169A" w:rsidRDefault="000930EB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hAnsi="Verdana"/>
          <w:color w:val="000000" w:themeColor="text1"/>
          <w:sz w:val="14"/>
          <w:szCs w:val="14"/>
        </w:rPr>
        <w:t>P</w:t>
      </w:r>
      <w:r w:rsidR="00FB45F1" w:rsidRPr="0065169A">
        <w:rPr>
          <w:rFonts w:ascii="Verdana" w:hAnsi="Verdana"/>
          <w:color w:val="000000" w:themeColor="text1"/>
          <w:sz w:val="14"/>
          <w:szCs w:val="14"/>
        </w:rPr>
        <w:t>rzygotowanie i właściwe administrowanie oraz archiwizowanie dokumentacji administracyjno-biurowej w zgodnie z obowiązującymi przepisami wewnętrznymi</w:t>
      </w:r>
      <w:r>
        <w:rPr>
          <w:rFonts w:ascii="Verdana" w:hAnsi="Verdana"/>
          <w:color w:val="000000" w:themeColor="text1"/>
          <w:sz w:val="14"/>
          <w:szCs w:val="14"/>
        </w:rPr>
        <w:t>.</w:t>
      </w:r>
    </w:p>
    <w:p w14:paraId="4F778F9B" w14:textId="14BBD0E4" w:rsidR="0065169A" w:rsidRPr="00FB45F1" w:rsidRDefault="000930EB" w:rsidP="0065169A">
      <w:pPr>
        <w:pStyle w:val="Akapitzlist"/>
        <w:numPr>
          <w:ilvl w:val="0"/>
          <w:numId w:val="10"/>
        </w:numPr>
        <w:tabs>
          <w:tab w:val="right" w:leader="dot" w:pos="9638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P</w:t>
      </w:r>
      <w:r w:rsidR="0065169A" w:rsidRPr="00FB45F1">
        <w:rPr>
          <w:rFonts w:ascii="Verdana" w:eastAsia="Times New Roman" w:hAnsi="Verdana" w:cs="Arial"/>
          <w:sz w:val="14"/>
          <w:szCs w:val="14"/>
          <w:lang w:eastAsia="pl-PL"/>
        </w:rPr>
        <w:t>rzygotowywanie dokumentacji dotyczącej postępowań w zakresie wykonywanych zadań jednostki, których wartość nie przekracza równowartości kwoty 130 000 zł, na postawie wewnętrznego Regulaminu Zamówień Publicznych w jednostce:  realizacja postępowania, w tym przygotowywanie i zawieranie umów cywilno-prawnych oraz nadzór nad realizacją przedmiotu umowy, weryfikacja sprawozdań z wykonanych czynności w ramach zawartych umów; weryfikacja merytoryczna i finansowa sprawozdań</w:t>
      </w:r>
      <w:r w:rsidR="00A241CD">
        <w:rPr>
          <w:rFonts w:ascii="Verdana" w:eastAsia="Times New Roman" w:hAnsi="Verdana" w:cs="Arial"/>
          <w:sz w:val="14"/>
          <w:szCs w:val="14"/>
          <w:lang w:eastAsia="pl-PL"/>
        </w:rPr>
        <w:t>.</w:t>
      </w:r>
    </w:p>
    <w:p w14:paraId="6DC87065" w14:textId="14524762" w:rsidR="00E5695D" w:rsidRPr="005B61DC" w:rsidRDefault="000930EB" w:rsidP="005B61DC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R</w:t>
      </w:r>
      <w:r w:rsidR="00FB45F1" w:rsidRPr="00FB45F1">
        <w:rPr>
          <w:rFonts w:ascii="Verdana" w:hAnsi="Verdana"/>
          <w:sz w:val="14"/>
          <w:szCs w:val="14"/>
        </w:rPr>
        <w:t>eprezentowanie WCRS na szkoleniach, warsztatach, konferencjach w kraju i za granicą</w:t>
      </w:r>
      <w:r w:rsidR="00A241CD">
        <w:rPr>
          <w:rFonts w:ascii="Verdana" w:hAnsi="Verdana"/>
          <w:sz w:val="14"/>
          <w:szCs w:val="14"/>
        </w:rPr>
        <w:t>.</w:t>
      </w:r>
    </w:p>
    <w:p w14:paraId="788259DA" w14:textId="34291F5D" w:rsidR="00FB45F1" w:rsidRPr="00FB45F1" w:rsidRDefault="000930EB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</w:t>
      </w:r>
      <w:r w:rsidR="00FB45F1" w:rsidRPr="00FB45F1">
        <w:rPr>
          <w:rFonts w:ascii="Verdana" w:hAnsi="Verdana"/>
          <w:sz w:val="14"/>
          <w:szCs w:val="14"/>
        </w:rPr>
        <w:t>ykonywanie pracy sumiennie i starannie</w:t>
      </w:r>
      <w:r w:rsidR="00A241CD">
        <w:rPr>
          <w:rFonts w:ascii="Verdana" w:hAnsi="Verdana"/>
          <w:sz w:val="14"/>
          <w:szCs w:val="14"/>
        </w:rPr>
        <w:t>.</w:t>
      </w:r>
    </w:p>
    <w:p w14:paraId="3BBDEF2A" w14:textId="5F8EA009" w:rsidR="00FB45F1" w:rsidRPr="00FB45F1" w:rsidRDefault="000930EB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</w:t>
      </w:r>
      <w:r w:rsidR="00FB45F1" w:rsidRPr="00FB45F1">
        <w:rPr>
          <w:rFonts w:ascii="Verdana" w:hAnsi="Verdana"/>
          <w:sz w:val="14"/>
          <w:szCs w:val="14"/>
        </w:rPr>
        <w:t>banie o dobro zakładu i jego mienie</w:t>
      </w:r>
      <w:r w:rsidR="00A241CD">
        <w:rPr>
          <w:rFonts w:ascii="Verdana" w:hAnsi="Verdana"/>
          <w:sz w:val="14"/>
          <w:szCs w:val="14"/>
        </w:rPr>
        <w:t>.</w:t>
      </w:r>
    </w:p>
    <w:p w14:paraId="008CF88D" w14:textId="410646E4" w:rsidR="00FB45F1" w:rsidRPr="00FB45F1" w:rsidRDefault="000930EB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</w:t>
      </w:r>
      <w:r w:rsidR="00FB45F1" w:rsidRPr="00FB45F1">
        <w:rPr>
          <w:rFonts w:ascii="Verdana" w:hAnsi="Verdana"/>
          <w:sz w:val="14"/>
          <w:szCs w:val="14"/>
        </w:rPr>
        <w:t>achowanie w tajemnicy informacji, których ujawnienie mogłoby narazić WCRS na szkodę</w:t>
      </w:r>
      <w:r w:rsidR="00A241CD">
        <w:rPr>
          <w:rFonts w:ascii="Verdana" w:hAnsi="Verdana"/>
          <w:sz w:val="14"/>
          <w:szCs w:val="14"/>
        </w:rPr>
        <w:t>.</w:t>
      </w:r>
    </w:p>
    <w:p w14:paraId="3B27E7FB" w14:textId="6025D384" w:rsidR="00FB45F1" w:rsidRPr="00FB45F1" w:rsidRDefault="000930EB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</w:t>
      </w:r>
      <w:r w:rsidR="00FB45F1" w:rsidRPr="00FB45F1">
        <w:rPr>
          <w:rFonts w:ascii="Verdana" w:hAnsi="Verdana"/>
          <w:sz w:val="14"/>
          <w:szCs w:val="14"/>
        </w:rPr>
        <w:t>rzestrzeganie czasu pracy w zakładzie pracy, przepisów bhp i ppoż. oraz zasad współżycia społecznego</w:t>
      </w:r>
      <w:r w:rsidR="00A241CD">
        <w:rPr>
          <w:rFonts w:ascii="Verdana" w:hAnsi="Verdana"/>
          <w:sz w:val="14"/>
          <w:szCs w:val="14"/>
        </w:rPr>
        <w:t>.</w:t>
      </w:r>
    </w:p>
    <w:p w14:paraId="0C4AD2EE" w14:textId="260C1DEB" w:rsidR="00450417" w:rsidRPr="00450417" w:rsidRDefault="000930EB" w:rsidP="00450417">
      <w:pPr>
        <w:pStyle w:val="Akapitzlist"/>
        <w:numPr>
          <w:ilvl w:val="0"/>
          <w:numId w:val="10"/>
        </w:numPr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W</w:t>
      </w:r>
      <w:r w:rsidR="00FB45F1" w:rsidRPr="00FB45F1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ykonywanie innych czynności zleconych przez przełożonego w ramach posiadanych kompetencji, w tym zastępstw innych pracowników w czasie nieobecności</w:t>
      </w:r>
      <w:bookmarkEnd w:id="0"/>
      <w:r w:rsidR="00A241CD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.</w:t>
      </w:r>
    </w:p>
    <w:p w14:paraId="3ED3D37E" w14:textId="259F651A" w:rsidR="00B35B4B" w:rsidRPr="00450417" w:rsidRDefault="000930EB" w:rsidP="00450417">
      <w:pPr>
        <w:pStyle w:val="Akapitzlist"/>
        <w:numPr>
          <w:ilvl w:val="0"/>
          <w:numId w:val="10"/>
        </w:numPr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</w:t>
      </w:r>
      <w:r w:rsidR="00B35B4B" w:rsidRPr="00450417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rzestrzeganie przepisów bhp i ppoż.</w:t>
      </w:r>
    </w:p>
    <w:p w14:paraId="182DD180" w14:textId="77777777" w:rsidR="00B35B4B" w:rsidRPr="00B35B4B" w:rsidRDefault="00B35B4B" w:rsidP="006B25F9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sz w:val="14"/>
          <w:szCs w:val="14"/>
          <w:lang w:eastAsia="pl-PL"/>
        </w:rPr>
        <w:t>Predyspozycje osobowościowe:</w:t>
      </w:r>
    </w:p>
    <w:p w14:paraId="0EBFDF07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wysoka kultura osobista i umiejętności interpersonalne;</w:t>
      </w:r>
    </w:p>
    <w:p w14:paraId="7913BDF9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bardzo dobra organizacja pracy;</w:t>
      </w:r>
    </w:p>
    <w:p w14:paraId="5EFD2456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kreatywność, wyczucie estetyki, cierpliwość, dokładność i staranność wykonywania powierzonych zadań;</w:t>
      </w:r>
    </w:p>
    <w:p w14:paraId="442BDEE8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samodzielność w wykonywanych zadaniach, ale także umiejętność pracy w zespole, komunikatywność;</w:t>
      </w:r>
    </w:p>
    <w:p w14:paraId="29F5421B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umiejętność pracy pod presją czasu;</w:t>
      </w:r>
    </w:p>
    <w:p w14:paraId="26C97A75" w14:textId="0DD7678F" w:rsidR="005D74E2" w:rsidRDefault="005D74E2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5D74E2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umiejętność podnoszenia kompetencji w zakresie realizowanych zadań samodzielność i kreatywność;</w:t>
      </w:r>
    </w:p>
    <w:p w14:paraId="6C12659A" w14:textId="0875CAE4" w:rsidR="00B35B4B" w:rsidRPr="00B35B4B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wielozadaniowość.</w:t>
      </w:r>
    </w:p>
    <w:p w14:paraId="296F47E4" w14:textId="5C87E9AF" w:rsidR="00B040EE" w:rsidRPr="00CF6A5E" w:rsidRDefault="00B040EE" w:rsidP="006B25F9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056DD4B0" w:rsidR="00B040EE" w:rsidRDefault="00B040EE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094F3B83" w14:textId="77777777" w:rsidR="005B61DC" w:rsidRDefault="005B61DC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153091DA" w14:textId="19CF3FA8" w:rsidR="006B25F9" w:rsidRDefault="006B25F9">
      <w:pPr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br w:type="page"/>
      </w:r>
    </w:p>
    <w:p w14:paraId="1994DEBC" w14:textId="2B22A410" w:rsidR="00B040EE" w:rsidRPr="00CF6A5E" w:rsidRDefault="00B040EE" w:rsidP="006B25F9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lastRenderedPageBreak/>
        <w:t>Informacja o wskaźniku zatrudnienia osób niepełnosprawnych:</w:t>
      </w:r>
    </w:p>
    <w:p w14:paraId="2A8C871A" w14:textId="6A73F4F3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5B61DC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grudzień 202</w:t>
      </w:r>
      <w:r w:rsidR="00C3396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5B61DC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r.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CF6A5E" w:rsidRDefault="00B040EE" w:rsidP="006B25F9">
      <w:pPr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75709545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9C5B6" w14:textId="2C2AB511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</w:t>
      </w:r>
      <w:r w:rsidR="006B25F9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</w:t>
      </w:r>
      <w:r w:rsidR="006B25F9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ustawy oraz podpisaną informację RODO dla kandydatów do pracy we Wrocławskim Centrum Rozwoju Społecznego (Klauzula Informacyjna),</w:t>
      </w:r>
    </w:p>
    <w:p w14:paraId="7E32C136" w14:textId="38EEA76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CF6A5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CF6A5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9AB7CA8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</w:t>
      </w:r>
      <w:r w:rsidR="000930EB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.</w:t>
      </w:r>
    </w:p>
    <w:p w14:paraId="5FF1E2A9" w14:textId="77777777" w:rsidR="004F513E" w:rsidRDefault="004F513E" w:rsidP="00B040EE">
      <w:pPr>
        <w:ind w:left="140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85A6943" w14:textId="45B9B638" w:rsidR="00B040EE" w:rsidRPr="00CF1EF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osobiście lub doręczone listownie w terminie do dnia </w:t>
      </w:r>
      <w:r w:rsidR="004D0D23">
        <w:rPr>
          <w:rFonts w:ascii="Verdana" w:eastAsia="Times New Roman" w:hAnsi="Verdana" w:cs="Arial"/>
          <w:sz w:val="14"/>
          <w:szCs w:val="14"/>
          <w:lang w:eastAsia="pl-PL"/>
        </w:rPr>
        <w:t>12.02.2024</w:t>
      </w:r>
      <w:r w:rsidR="006B25F9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r. do godz. </w:t>
      </w:r>
      <w:r w:rsidR="00CF1EFE" w:rsidRPr="00CF1EFE">
        <w:rPr>
          <w:rFonts w:ascii="Verdana" w:eastAsia="Times New Roman" w:hAnsi="Verdana" w:cs="Arial"/>
          <w:sz w:val="14"/>
          <w:szCs w:val="14"/>
          <w:lang w:eastAsia="pl-PL"/>
        </w:rPr>
        <w:t>10:00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pod adresem: Wrocławskie Centrum Rozwoju Społecznego,</w:t>
      </w:r>
      <w:r w:rsidRP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pl. Dominikański 6, 50-159 Wrocław, pok. 21</w:t>
      </w:r>
      <w:r w:rsidR="00ED4AEB" w:rsidRPr="00CF1EFE">
        <w:rPr>
          <w:rFonts w:ascii="Verdana" w:eastAsia="Times New Roman" w:hAnsi="Verdana" w:cs="Arial"/>
          <w:sz w:val="14"/>
          <w:szCs w:val="14"/>
          <w:lang w:eastAsia="pl-PL"/>
        </w:rPr>
        <w:t>6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(sekretariat) w zaklejonych kopertach z dopiskiem: </w:t>
      </w:r>
      <w:r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„Nabór na wolne stanowisko urzędnicze we</w:t>
      </w:r>
      <w:r w:rsidR="006B25F9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 </w:t>
      </w:r>
      <w:r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Wrocławskim Centrum Rozwoju Społecznego – nazwa stanowiska: </w:t>
      </w:r>
      <w:r w:rsidR="00C3396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samodzielny referent 01/01/2024”.</w:t>
      </w:r>
    </w:p>
    <w:p w14:paraId="7F84FB17" w14:textId="584AF027" w:rsidR="00B040EE" w:rsidRPr="00CF1EFE" w:rsidRDefault="00B040EE" w:rsidP="00B040EE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5253E1DE" w14:textId="4939A383" w:rsidR="00E5695D" w:rsidRPr="00CF1EFE" w:rsidRDefault="00B040EE" w:rsidP="00CF1EF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Aplikacje, które wpłyną po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wyżej określonym terminie, nie będą rozpatrywane.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Otwarcie ofert nastąpi w pok. 221 w dniu </w:t>
      </w:r>
      <w:r w:rsidR="00C3396E" w:rsidRPr="00C3396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1</w:t>
      </w:r>
      <w:r w:rsidR="000C1AE3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2</w:t>
      </w:r>
      <w:r w:rsidR="00C3396E" w:rsidRPr="00C3396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.02.2024r. </w:t>
      </w:r>
      <w:r w:rsidR="00CF1EFE" w:rsidRPr="00C3396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o godz. </w:t>
      </w:r>
      <w:r w:rsidR="004D0D23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13:00</w:t>
      </w:r>
      <w:r w:rsidR="00C3396E" w:rsidRPr="00C3396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.</w:t>
      </w:r>
      <w:r w:rsidR="00CF1EFE" w:rsidRPr="00C3396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 xml:space="preserve"> </w:t>
      </w:r>
      <w:r w:rsidRPr="00C3396E">
        <w:rPr>
          <w:rFonts w:ascii="Verdana" w:eastAsia="Times New Roman" w:hAnsi="Verdana" w:cs="Arial"/>
          <w:sz w:val="14"/>
          <w:szCs w:val="14"/>
          <w:lang w:eastAsia="pl-PL"/>
        </w:rPr>
        <w:t xml:space="preserve">Z regulaminem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naboru można się zapoznać w sekretariacie WCRS – pok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4A9148DB" w14:textId="53F0AEF9" w:rsidR="00B040EE" w:rsidRPr="00CF1EFE" w:rsidRDefault="00CF1EFE" w:rsidP="00B040EE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</w:t>
      </w:r>
      <w:r w:rsidR="00B040EE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nformacja o wyniku naboru będzie umieszczona na stronie internetowej </w:t>
      </w:r>
      <w:r w:rsidR="00B040EE" w:rsidRPr="00CF1EFE">
        <w:rPr>
          <w:rFonts w:ascii="Verdana" w:eastAsia="Times New Roman" w:hAnsi="Verdana" w:cs="Arial"/>
          <w:sz w:val="14"/>
          <w:szCs w:val="14"/>
          <w:lang w:eastAsia="pl-PL"/>
        </w:rPr>
        <w:t>Biuletynu Informacji Publicznej oraz na tablicy informacyjnej przy pl. Dominikańskim 6, 50-159 Wrocław w terminie do dnia</w:t>
      </w:r>
      <w:r w:rsidR="00C3396E">
        <w:rPr>
          <w:rFonts w:ascii="Verdana" w:eastAsia="Times New Roman" w:hAnsi="Verdana" w:cs="Arial"/>
          <w:sz w:val="14"/>
          <w:szCs w:val="14"/>
          <w:lang w:eastAsia="pl-PL"/>
        </w:rPr>
        <w:t xml:space="preserve"> 29.02.2024</w:t>
      </w:r>
      <w:r w:rsidR="006B25F9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C3396E">
        <w:rPr>
          <w:rFonts w:ascii="Verdana" w:eastAsia="Times New Roman" w:hAnsi="Verdana" w:cs="Arial"/>
          <w:sz w:val="14"/>
          <w:szCs w:val="14"/>
          <w:lang w:eastAsia="pl-PL"/>
        </w:rPr>
        <w:t>r.</w:t>
      </w:r>
    </w:p>
    <w:p w14:paraId="7B7DA5E6" w14:textId="438AF9C4" w:rsidR="008A18A5" w:rsidRPr="00CF1EFE" w:rsidRDefault="008A18A5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7BE8A62" w14:textId="77777777" w:rsidR="006D7857" w:rsidRDefault="006D7857" w:rsidP="00CF1EF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4DEBE4B4" w:rsidR="008A18A5" w:rsidRPr="006B25F9" w:rsidRDefault="008A18A5" w:rsidP="00B040EE">
      <w:pPr>
        <w:ind w:left="140" w:right="60"/>
        <w:rPr>
          <w:rFonts w:ascii="Calibri" w:eastAsia="Calibri" w:hAnsi="Calibri" w:cs="Times New Roman"/>
          <w:sz w:val="14"/>
          <w:szCs w:val="14"/>
        </w:rPr>
      </w:pPr>
      <w:r w:rsidRPr="006B25F9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Wrocław, </w:t>
      </w:r>
      <w:r w:rsidR="00C3396E" w:rsidRPr="006B25F9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31.01.2024</w:t>
      </w:r>
      <w:r w:rsidR="006B25F9" w:rsidRPr="006B25F9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</w:t>
      </w:r>
      <w:r w:rsidR="00C3396E" w:rsidRPr="006B25F9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r.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03BD61C" w14:textId="5E169EFA" w:rsidR="00015B5D" w:rsidRPr="00CF1EFE" w:rsidRDefault="00B040EE" w:rsidP="00CF1EF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sectPr w:rsidR="00015B5D" w:rsidRPr="00CF1EFE" w:rsidSect="00543FA4">
      <w:headerReference w:type="default" r:id="rId8"/>
      <w:footerReference w:type="default" r:id="rId9"/>
      <w:pgSz w:w="11900" w:h="16840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45B9" w14:textId="77777777" w:rsidR="00543FA4" w:rsidRDefault="00543FA4" w:rsidP="00A004A6">
      <w:r>
        <w:separator/>
      </w:r>
    </w:p>
  </w:endnote>
  <w:endnote w:type="continuationSeparator" w:id="0">
    <w:p w14:paraId="41E0C453" w14:textId="77777777" w:rsidR="00543FA4" w:rsidRDefault="00543FA4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05A0" w14:textId="54328262" w:rsidR="00903952" w:rsidRDefault="0090395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C0BFC5" wp14:editId="5EF04B80">
          <wp:simplePos x="0" y="0"/>
          <wp:positionH relativeFrom="margin">
            <wp:align>center</wp:align>
          </wp:positionH>
          <wp:positionV relativeFrom="paragraph">
            <wp:posOffset>-189865</wp:posOffset>
          </wp:positionV>
          <wp:extent cx="7476506" cy="762000"/>
          <wp:effectExtent l="0" t="0" r="0" b="0"/>
          <wp:wrapNone/>
          <wp:docPr id="1804986467" name="Obraz 2" descr="stopka zawierająca dane Wrocławskiego Centrum Rozwoju Społecznego; adres: pl. Dominikański 6, 50-159 Wrocław, tel. 71 77 24 900, faks 71 77 24 939, info@wcrs.wroclaw.pl, NIP: 8971748403, REGON: 020880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986467" name="Obraz 2" descr="stopka zawierająca dane Wrocławskiego Centrum Rozwoju Społecznego; adres: pl. Dominikański 6, 50-159 Wrocław, tel. 71 77 24 900, faks 71 77 24 939, info@wcrs.wroclaw.pl, NIP: 8971748403, REGON: 02088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50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1133" w14:textId="77777777" w:rsidR="00543FA4" w:rsidRDefault="00543FA4" w:rsidP="00A004A6">
      <w:r>
        <w:separator/>
      </w:r>
    </w:p>
  </w:footnote>
  <w:footnote w:type="continuationSeparator" w:id="0">
    <w:p w14:paraId="398EAEA7" w14:textId="77777777" w:rsidR="00543FA4" w:rsidRDefault="00543FA4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00ABE81A" w:rsidR="00A004A6" w:rsidRDefault="0090395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3CCEA" wp14:editId="764408DE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543800" cy="941935"/>
          <wp:effectExtent l="0" t="0" r="0" b="0"/>
          <wp:wrapNone/>
          <wp:docPr id="357226537" name="Obraz 1" descr="Logotyp Wrocławskiego Centrum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26537" name="Obraz 1" descr="Logotyp Wrocławskiego Centrum Rozwoj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EEA25586"/>
    <w:lvl w:ilvl="0" w:tplc="4824FA38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101"/>
    <w:multiLevelType w:val="hybridMultilevel"/>
    <w:tmpl w:val="2A403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8721">
    <w:abstractNumId w:val="6"/>
  </w:num>
  <w:num w:numId="2" w16cid:durableId="925845135">
    <w:abstractNumId w:val="6"/>
    <w:lvlOverride w:ilvl="0">
      <w:startOverride w:val="1"/>
    </w:lvlOverride>
  </w:num>
  <w:num w:numId="3" w16cid:durableId="442388671">
    <w:abstractNumId w:val="9"/>
  </w:num>
  <w:num w:numId="4" w16cid:durableId="536893757">
    <w:abstractNumId w:val="5"/>
  </w:num>
  <w:num w:numId="5" w16cid:durableId="1702392825">
    <w:abstractNumId w:val="4"/>
  </w:num>
  <w:num w:numId="6" w16cid:durableId="1768958473">
    <w:abstractNumId w:val="10"/>
  </w:num>
  <w:num w:numId="7" w16cid:durableId="1270089157">
    <w:abstractNumId w:val="0"/>
  </w:num>
  <w:num w:numId="8" w16cid:durableId="1480490131">
    <w:abstractNumId w:val="8"/>
  </w:num>
  <w:num w:numId="9" w16cid:durableId="1050420782">
    <w:abstractNumId w:val="12"/>
  </w:num>
  <w:num w:numId="10" w16cid:durableId="1159349337">
    <w:abstractNumId w:val="2"/>
  </w:num>
  <w:num w:numId="11" w16cid:durableId="1143422480">
    <w:abstractNumId w:val="7"/>
  </w:num>
  <w:num w:numId="12" w16cid:durableId="1705255246">
    <w:abstractNumId w:val="1"/>
  </w:num>
  <w:num w:numId="13" w16cid:durableId="1308124310">
    <w:abstractNumId w:val="11"/>
  </w:num>
  <w:num w:numId="14" w16cid:durableId="77216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073B09"/>
    <w:rsid w:val="000930EB"/>
    <w:rsid w:val="000B73DE"/>
    <w:rsid w:val="000C1AE3"/>
    <w:rsid w:val="00104E06"/>
    <w:rsid w:val="001245F4"/>
    <w:rsid w:val="0015392B"/>
    <w:rsid w:val="001B51A9"/>
    <w:rsid w:val="001B7A8D"/>
    <w:rsid w:val="001E5325"/>
    <w:rsid w:val="00205D9D"/>
    <w:rsid w:val="00232F1D"/>
    <w:rsid w:val="0025242D"/>
    <w:rsid w:val="00265F59"/>
    <w:rsid w:val="00285524"/>
    <w:rsid w:val="002B0E6C"/>
    <w:rsid w:val="002E3F25"/>
    <w:rsid w:val="002F0FD4"/>
    <w:rsid w:val="00304F70"/>
    <w:rsid w:val="00317215"/>
    <w:rsid w:val="00323484"/>
    <w:rsid w:val="00333120"/>
    <w:rsid w:val="00335921"/>
    <w:rsid w:val="00353E41"/>
    <w:rsid w:val="003846D3"/>
    <w:rsid w:val="003C2097"/>
    <w:rsid w:val="003D2F20"/>
    <w:rsid w:val="003D3F3A"/>
    <w:rsid w:val="003E3652"/>
    <w:rsid w:val="00450417"/>
    <w:rsid w:val="004A1388"/>
    <w:rsid w:val="004D0D23"/>
    <w:rsid w:val="004E5C45"/>
    <w:rsid w:val="004F13A7"/>
    <w:rsid w:val="004F513E"/>
    <w:rsid w:val="004F6705"/>
    <w:rsid w:val="0050027C"/>
    <w:rsid w:val="00543FA4"/>
    <w:rsid w:val="00587A70"/>
    <w:rsid w:val="005A7C7D"/>
    <w:rsid w:val="005B61DC"/>
    <w:rsid w:val="005D582D"/>
    <w:rsid w:val="005D74E2"/>
    <w:rsid w:val="005F2937"/>
    <w:rsid w:val="00621613"/>
    <w:rsid w:val="0065169A"/>
    <w:rsid w:val="00665F9F"/>
    <w:rsid w:val="00680D81"/>
    <w:rsid w:val="006B25F9"/>
    <w:rsid w:val="006B582F"/>
    <w:rsid w:val="006D7857"/>
    <w:rsid w:val="006E42AA"/>
    <w:rsid w:val="007120FA"/>
    <w:rsid w:val="007268D8"/>
    <w:rsid w:val="00744F41"/>
    <w:rsid w:val="00755D73"/>
    <w:rsid w:val="00781A1F"/>
    <w:rsid w:val="00791F90"/>
    <w:rsid w:val="007F27F5"/>
    <w:rsid w:val="00834507"/>
    <w:rsid w:val="00843BCD"/>
    <w:rsid w:val="00893345"/>
    <w:rsid w:val="008A0ACA"/>
    <w:rsid w:val="008A18A5"/>
    <w:rsid w:val="008A6829"/>
    <w:rsid w:val="00903952"/>
    <w:rsid w:val="00952436"/>
    <w:rsid w:val="00955262"/>
    <w:rsid w:val="00956D92"/>
    <w:rsid w:val="009768A9"/>
    <w:rsid w:val="00994D67"/>
    <w:rsid w:val="009B703E"/>
    <w:rsid w:val="009C62ED"/>
    <w:rsid w:val="00A004A6"/>
    <w:rsid w:val="00A241CD"/>
    <w:rsid w:val="00A32AFD"/>
    <w:rsid w:val="00A5436D"/>
    <w:rsid w:val="00A65F76"/>
    <w:rsid w:val="00A6641E"/>
    <w:rsid w:val="00A80170"/>
    <w:rsid w:val="00A806AF"/>
    <w:rsid w:val="00AA5A8A"/>
    <w:rsid w:val="00AD7AC1"/>
    <w:rsid w:val="00B040EE"/>
    <w:rsid w:val="00B35B4B"/>
    <w:rsid w:val="00B401E1"/>
    <w:rsid w:val="00B55428"/>
    <w:rsid w:val="00B64CD1"/>
    <w:rsid w:val="00B757DE"/>
    <w:rsid w:val="00BA5CFA"/>
    <w:rsid w:val="00BF6B6F"/>
    <w:rsid w:val="00C2547F"/>
    <w:rsid w:val="00C3396E"/>
    <w:rsid w:val="00C36EDE"/>
    <w:rsid w:val="00C432DC"/>
    <w:rsid w:val="00C61302"/>
    <w:rsid w:val="00C756EB"/>
    <w:rsid w:val="00CF1EFE"/>
    <w:rsid w:val="00CF6A5E"/>
    <w:rsid w:val="00D3629A"/>
    <w:rsid w:val="00D42AD6"/>
    <w:rsid w:val="00D655B6"/>
    <w:rsid w:val="00DF26A4"/>
    <w:rsid w:val="00E17EDB"/>
    <w:rsid w:val="00E23D4B"/>
    <w:rsid w:val="00E56818"/>
    <w:rsid w:val="00E5695D"/>
    <w:rsid w:val="00E75BF5"/>
    <w:rsid w:val="00E77845"/>
    <w:rsid w:val="00ED4AEB"/>
    <w:rsid w:val="00F76AB9"/>
    <w:rsid w:val="00FB45F1"/>
    <w:rsid w:val="00FC367E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4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4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A126-9598-466E-9EAE-5EA2363D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2</cp:revision>
  <cp:lastPrinted>2024-01-31T07:30:00Z</cp:lastPrinted>
  <dcterms:created xsi:type="dcterms:W3CDTF">2024-01-31T07:45:00Z</dcterms:created>
  <dcterms:modified xsi:type="dcterms:W3CDTF">2024-01-31T07:45:00Z</dcterms:modified>
</cp:coreProperties>
</file>