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04B3" w14:textId="1603FB12" w:rsidR="00BC4828" w:rsidRDefault="002928F3">
      <w:pPr>
        <w:spacing w:before="120" w:line="230" w:lineRule="auto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Wrocław, </w:t>
      </w:r>
      <w:r w:rsidR="003162B2">
        <w:rPr>
          <w:rFonts w:ascii="Verdana" w:eastAsia="Verdana" w:hAnsi="Verdana" w:cs="Verdana"/>
          <w:sz w:val="18"/>
          <w:szCs w:val="18"/>
        </w:rPr>
        <w:t>31</w:t>
      </w:r>
      <w:r>
        <w:rPr>
          <w:rFonts w:ascii="Verdana" w:eastAsia="Verdana" w:hAnsi="Verdana" w:cs="Verdana"/>
          <w:sz w:val="18"/>
          <w:szCs w:val="18"/>
        </w:rPr>
        <w:t>.01.2024r.</w:t>
      </w:r>
    </w:p>
    <w:p w14:paraId="76FB3FBC" w14:textId="77777777" w:rsidR="00BC4828" w:rsidRDefault="00BC4828">
      <w:pPr>
        <w:spacing w:before="120" w:line="230" w:lineRule="auto"/>
        <w:jc w:val="center"/>
      </w:pPr>
    </w:p>
    <w:p w14:paraId="1FC9010A" w14:textId="77777777" w:rsidR="00BC4828" w:rsidRDefault="002928F3">
      <w:pPr>
        <w:spacing w:before="120" w:line="230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>ZAPYTANIE OFERTOWE</w:t>
      </w:r>
    </w:p>
    <w:p w14:paraId="7D39AC47" w14:textId="46233462" w:rsidR="00BC4828" w:rsidRDefault="002928F3">
      <w:pPr>
        <w:spacing w:before="120" w:line="230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>dotyczące przeprowadzenia i moderowania cykl</w:t>
      </w:r>
      <w:r w:rsidR="00427FF9">
        <w:rPr>
          <w:rFonts w:ascii="Verdana" w:eastAsia="Verdana" w:hAnsi="Verdana" w:cs="Verdana"/>
          <w:b/>
          <w:sz w:val="18"/>
          <w:szCs w:val="18"/>
        </w:rPr>
        <w:t xml:space="preserve">u integracyjnych </w:t>
      </w:r>
      <w:r>
        <w:rPr>
          <w:rFonts w:ascii="Verdana" w:eastAsia="Verdana" w:hAnsi="Verdana" w:cs="Verdana"/>
          <w:b/>
          <w:sz w:val="18"/>
          <w:szCs w:val="18"/>
        </w:rPr>
        <w:t>spotkań konwersacyjnych w języku angielskim</w:t>
      </w:r>
    </w:p>
    <w:p w14:paraId="28932338" w14:textId="77777777" w:rsidR="00BC4828" w:rsidRDefault="00BC4828">
      <w:pPr>
        <w:spacing w:before="120" w:line="230" w:lineRule="auto"/>
        <w:jc w:val="both"/>
      </w:pPr>
    </w:p>
    <w:p w14:paraId="2FBAE5E6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b/>
          <w:sz w:val="18"/>
          <w:szCs w:val="18"/>
        </w:rPr>
        <w:t>I. Zamawiający</w:t>
      </w:r>
    </w:p>
    <w:p w14:paraId="30127821" w14:textId="77777777" w:rsidR="00BC4828" w:rsidRDefault="002928F3">
      <w:pPr>
        <w:spacing w:before="120"/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1. </w:t>
      </w:r>
      <w:r>
        <w:rPr>
          <w:rFonts w:ascii="Verdana" w:eastAsia="Verdana" w:hAnsi="Verdana" w:cs="Verdana"/>
          <w:sz w:val="18"/>
          <w:szCs w:val="18"/>
        </w:rPr>
        <w:t xml:space="preserve">Gmina Wrocław – jednostka organizacyjna Wrocławskie Centrum Rozwoju Społecznego </w:t>
      </w:r>
      <w:r>
        <w:rPr>
          <w:rFonts w:ascii="Verdana" w:eastAsia="Verdana" w:hAnsi="Verdana" w:cs="Verdana"/>
          <w:sz w:val="18"/>
          <w:szCs w:val="18"/>
        </w:rPr>
        <w:t>z siedzibą przy pl. Dominikańskim 6 we Wrocławiu.</w:t>
      </w:r>
    </w:p>
    <w:p w14:paraId="4F976015" w14:textId="77777777" w:rsidR="00BC4828" w:rsidRDefault="002928F3">
      <w:pPr>
        <w:spacing w:before="120"/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2.  </w:t>
      </w:r>
      <w:r>
        <w:rPr>
          <w:rFonts w:ascii="Verdana" w:eastAsia="Verdana" w:hAnsi="Verdana" w:cs="Verdana"/>
          <w:color w:val="000000"/>
          <w:sz w:val="18"/>
          <w:szCs w:val="18"/>
        </w:rPr>
        <w:t>Do niniejszego postępowania nie stosuje się przepisów ustawy z 11 września 2019 r. Prawo zamówień publicznych (tj. Dz.U. z 2023 r. poz. 1605) na podstawie art. 2 ust. 1 pkt 1 tejże ustawy.</w:t>
      </w:r>
    </w:p>
    <w:p w14:paraId="7D4DD426" w14:textId="31C392FE" w:rsidR="00BC4828" w:rsidRDefault="002928F3">
      <w:pPr>
        <w:spacing w:before="120"/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3.  </w:t>
      </w:r>
      <w:r>
        <w:rPr>
          <w:rFonts w:ascii="Verdana" w:eastAsia="Verdana" w:hAnsi="Verdana" w:cs="Verdana"/>
          <w:sz w:val="18"/>
          <w:szCs w:val="18"/>
        </w:rPr>
        <w:t>Postępowanie prowadzone jest w trybie zapytania ofertowego.</w:t>
      </w:r>
    </w:p>
    <w:p w14:paraId="2DD0C3CC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3CF424AE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b/>
          <w:sz w:val="18"/>
          <w:szCs w:val="18"/>
        </w:rPr>
        <w:t>II. Opis przedmiotu zamówienia</w:t>
      </w:r>
    </w:p>
    <w:p w14:paraId="7D2FEA32" w14:textId="6DF755F7" w:rsidR="00BC4828" w:rsidRDefault="002928F3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Przedmiotem zamówienia jest przeprowadzenie oraz moderowanie </w:t>
      </w:r>
      <w:r w:rsidR="00913E77">
        <w:rPr>
          <w:rFonts w:ascii="Verdana" w:eastAsia="Verdana" w:hAnsi="Verdana" w:cs="Verdana"/>
          <w:sz w:val="18"/>
          <w:szCs w:val="18"/>
        </w:rPr>
        <w:t>1</w:t>
      </w:r>
      <w:r w:rsidR="003162B2">
        <w:rPr>
          <w:rFonts w:ascii="Verdana" w:eastAsia="Verdana" w:hAnsi="Verdana" w:cs="Verdana"/>
          <w:sz w:val="18"/>
          <w:szCs w:val="18"/>
        </w:rPr>
        <w:t xml:space="preserve">5 </w:t>
      </w:r>
      <w:r>
        <w:rPr>
          <w:rFonts w:ascii="Verdana" w:eastAsia="Verdana" w:hAnsi="Verdana" w:cs="Verdana"/>
          <w:sz w:val="18"/>
          <w:szCs w:val="18"/>
        </w:rPr>
        <w:t xml:space="preserve">(słownie: </w:t>
      </w:r>
      <w:r w:rsidR="003162B2">
        <w:rPr>
          <w:rFonts w:ascii="Verdana" w:eastAsia="Verdana" w:hAnsi="Verdana" w:cs="Verdana"/>
          <w:sz w:val="18"/>
          <w:szCs w:val="18"/>
        </w:rPr>
        <w:t>piętnastu</w:t>
      </w:r>
      <w:r w:rsidR="00427FF9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 w:rsidR="00913E77">
        <w:rPr>
          <w:rFonts w:ascii="Verdana" w:eastAsia="Verdana" w:hAnsi="Verdana" w:cs="Verdana"/>
          <w:sz w:val="18"/>
          <w:szCs w:val="18"/>
        </w:rPr>
        <w:t xml:space="preserve">integracyjnych </w:t>
      </w:r>
      <w:r>
        <w:rPr>
          <w:rFonts w:ascii="Verdana" w:eastAsia="Verdana" w:hAnsi="Verdana" w:cs="Verdana"/>
          <w:sz w:val="18"/>
          <w:szCs w:val="18"/>
        </w:rPr>
        <w:t>spotkań konwersacyjnych w języku angielskim w formie klubu językowego (</w:t>
      </w:r>
      <w:proofErr w:type="spellStart"/>
      <w:r>
        <w:rPr>
          <w:rFonts w:ascii="Verdana" w:eastAsia="Verdana" w:hAnsi="Verdana" w:cs="Verdana"/>
          <w:sz w:val="18"/>
          <w:szCs w:val="18"/>
        </w:rPr>
        <w:t>speaking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clubu).</w:t>
      </w:r>
    </w:p>
    <w:p w14:paraId="323868D7" w14:textId="77777777" w:rsidR="00BC4828" w:rsidRDefault="00BC4828">
      <w:pPr>
        <w:ind w:left="450"/>
        <w:jc w:val="both"/>
      </w:pPr>
    </w:p>
    <w:p w14:paraId="391AD081" w14:textId="28722F48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Moderowanie polegać będzie na przeprowadzeniu spotkań w języku angielskim, podczas któr</w:t>
      </w:r>
      <w:r w:rsidR="00807429">
        <w:rPr>
          <w:rFonts w:ascii="Verdana" w:eastAsia="Verdana" w:hAnsi="Verdana" w:cs="Verdana"/>
          <w:sz w:val="18"/>
          <w:szCs w:val="18"/>
        </w:rPr>
        <w:t>ych</w:t>
      </w:r>
      <w:r>
        <w:rPr>
          <w:rFonts w:ascii="Verdana" w:eastAsia="Verdana" w:hAnsi="Verdana" w:cs="Verdana"/>
          <w:sz w:val="18"/>
          <w:szCs w:val="18"/>
        </w:rPr>
        <w:t xml:space="preserve"> podjęte zostaną tematy społeczne i międzykulturowe</w:t>
      </w:r>
      <w:r w:rsidR="00427FF9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Dokładna propozycja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427FF9">
        <w:rPr>
          <w:rFonts w:ascii="Verdana" w:eastAsia="Verdana" w:hAnsi="Verdana" w:cs="Verdana"/>
          <w:color w:val="000000"/>
          <w:sz w:val="18"/>
          <w:szCs w:val="18"/>
        </w:rPr>
        <w:t xml:space="preserve">tematów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cyklu zostanie </w:t>
      </w:r>
      <w:r w:rsidR="00427FF9">
        <w:rPr>
          <w:rFonts w:ascii="Verdana" w:eastAsia="Verdana" w:hAnsi="Verdana" w:cs="Verdana"/>
          <w:color w:val="000000"/>
          <w:sz w:val="18"/>
          <w:szCs w:val="18"/>
        </w:rPr>
        <w:t xml:space="preserve">wskazana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przez Zamawiającego. </w:t>
      </w:r>
      <w:r>
        <w:rPr>
          <w:rFonts w:ascii="Verdana" w:eastAsia="Verdana" w:hAnsi="Verdana" w:cs="Verdana"/>
          <w:sz w:val="18"/>
          <w:szCs w:val="18"/>
        </w:rPr>
        <w:t xml:space="preserve">Tematy będą </w:t>
      </w:r>
      <w:r w:rsidR="00427FF9">
        <w:rPr>
          <w:rFonts w:ascii="Verdana" w:eastAsia="Verdana" w:hAnsi="Verdana" w:cs="Verdana"/>
          <w:sz w:val="18"/>
          <w:szCs w:val="18"/>
        </w:rPr>
        <w:t xml:space="preserve">ukierunkowane na rozwój </w:t>
      </w:r>
      <w:r>
        <w:rPr>
          <w:rFonts w:ascii="Verdana" w:eastAsia="Verdana" w:hAnsi="Verdana" w:cs="Verdana"/>
          <w:sz w:val="18"/>
          <w:szCs w:val="18"/>
        </w:rPr>
        <w:t>dialogu społecznego, otwartości i integracji międzykulturowej</w:t>
      </w:r>
      <w:r w:rsidR="00427FF9">
        <w:rPr>
          <w:rFonts w:ascii="Verdana" w:eastAsia="Verdana" w:hAnsi="Verdana" w:cs="Verdana"/>
          <w:sz w:val="18"/>
          <w:szCs w:val="18"/>
        </w:rPr>
        <w:t xml:space="preserve">, wymiany doświadczeń, aktywności </w:t>
      </w:r>
      <w:r>
        <w:rPr>
          <w:rFonts w:ascii="Verdana" w:eastAsia="Verdana" w:hAnsi="Verdana" w:cs="Verdana"/>
          <w:sz w:val="18"/>
          <w:szCs w:val="18"/>
        </w:rPr>
        <w:t>społeczn</w:t>
      </w:r>
      <w:r w:rsidR="00427FF9">
        <w:rPr>
          <w:rFonts w:ascii="Verdana" w:eastAsia="Verdana" w:hAnsi="Verdana" w:cs="Verdana"/>
          <w:sz w:val="18"/>
          <w:szCs w:val="18"/>
        </w:rPr>
        <w:t xml:space="preserve">ej i </w:t>
      </w:r>
      <w:r>
        <w:rPr>
          <w:rFonts w:ascii="Verdana" w:eastAsia="Verdana" w:hAnsi="Verdana" w:cs="Verdana"/>
          <w:sz w:val="18"/>
          <w:szCs w:val="18"/>
        </w:rPr>
        <w:t>obywatelskie</w:t>
      </w:r>
      <w:r w:rsidR="00427FF9"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, ze szczególnym uwzględnieniem integracyjnych potrzeb środowiska migracyjnego (m.in. informacyjnych, psychologicznych, edukacyjnych).</w:t>
      </w:r>
    </w:p>
    <w:p w14:paraId="54BDBAE1" w14:textId="77777777" w:rsidR="00BC4828" w:rsidRDefault="00BC4828">
      <w:pPr>
        <w:ind w:left="450"/>
        <w:jc w:val="both"/>
      </w:pPr>
    </w:p>
    <w:p w14:paraId="0DB737A9" w14:textId="193ABCC9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Spotkania odbęd</w:t>
      </w:r>
      <w:r w:rsidR="00427FF9">
        <w:rPr>
          <w:rFonts w:ascii="Verdana" w:eastAsia="Verdana" w:hAnsi="Verdana" w:cs="Verdana"/>
          <w:sz w:val="18"/>
          <w:szCs w:val="18"/>
        </w:rPr>
        <w:t>ą</w:t>
      </w:r>
      <w:r>
        <w:rPr>
          <w:rFonts w:ascii="Verdana" w:eastAsia="Verdana" w:hAnsi="Verdana" w:cs="Verdana"/>
          <w:sz w:val="18"/>
          <w:szCs w:val="18"/>
        </w:rPr>
        <w:t xml:space="preserve"> się </w:t>
      </w:r>
      <w:r w:rsidRPr="003162B2">
        <w:rPr>
          <w:rFonts w:ascii="Verdana" w:eastAsia="Verdana" w:hAnsi="Verdana" w:cs="Verdana"/>
          <w:sz w:val="18"/>
          <w:szCs w:val="18"/>
        </w:rPr>
        <w:t xml:space="preserve">w okresie </w:t>
      </w:r>
      <w:r w:rsidR="003162B2" w:rsidRPr="003162B2">
        <w:rPr>
          <w:rFonts w:ascii="Verdana" w:eastAsia="Verdana" w:hAnsi="Verdana" w:cs="Verdana"/>
          <w:b/>
          <w:sz w:val="18"/>
          <w:szCs w:val="18"/>
        </w:rPr>
        <w:t>13</w:t>
      </w:r>
      <w:r w:rsidRPr="003162B2">
        <w:rPr>
          <w:rFonts w:ascii="Verdana" w:eastAsia="Verdana" w:hAnsi="Verdana" w:cs="Verdana"/>
          <w:b/>
          <w:sz w:val="18"/>
          <w:szCs w:val="18"/>
        </w:rPr>
        <w:t>.02.2024-</w:t>
      </w:r>
      <w:r w:rsidR="003162B2">
        <w:rPr>
          <w:rFonts w:ascii="Verdana" w:eastAsia="Verdana" w:hAnsi="Verdana" w:cs="Verdana"/>
          <w:b/>
          <w:sz w:val="18"/>
          <w:szCs w:val="18"/>
        </w:rPr>
        <w:t>28</w:t>
      </w:r>
      <w:r w:rsidRPr="003162B2">
        <w:rPr>
          <w:rFonts w:ascii="Verdana" w:eastAsia="Verdana" w:hAnsi="Verdana" w:cs="Verdana"/>
          <w:b/>
          <w:sz w:val="18"/>
          <w:szCs w:val="18"/>
        </w:rPr>
        <w:t>.0</w:t>
      </w:r>
      <w:r w:rsidR="003162B2">
        <w:rPr>
          <w:rFonts w:ascii="Verdana" w:eastAsia="Verdana" w:hAnsi="Verdana" w:cs="Verdana"/>
          <w:b/>
          <w:sz w:val="18"/>
          <w:szCs w:val="18"/>
        </w:rPr>
        <w:t>5</w:t>
      </w:r>
      <w:r w:rsidRPr="003162B2">
        <w:rPr>
          <w:rFonts w:ascii="Verdana" w:eastAsia="Verdana" w:hAnsi="Verdana" w:cs="Verdana"/>
          <w:b/>
          <w:sz w:val="18"/>
          <w:szCs w:val="18"/>
        </w:rPr>
        <w:t>.2024</w:t>
      </w:r>
      <w:r w:rsidRPr="003162B2">
        <w:rPr>
          <w:rFonts w:ascii="Verdana" w:eastAsia="Verdana" w:hAnsi="Verdana" w:cs="Verdana"/>
          <w:sz w:val="18"/>
          <w:szCs w:val="18"/>
        </w:rPr>
        <w:t>, we</w:t>
      </w:r>
      <w:r>
        <w:rPr>
          <w:rFonts w:ascii="Verdana" w:eastAsia="Verdana" w:hAnsi="Verdana" w:cs="Verdana"/>
          <w:sz w:val="18"/>
          <w:szCs w:val="18"/>
        </w:rPr>
        <w:t xml:space="preserve"> wtorki, w godzinach 17:30-19:00 w trybie stacjonarnym w </w:t>
      </w:r>
      <w:r w:rsidR="00427FF9">
        <w:rPr>
          <w:rFonts w:ascii="Verdana" w:eastAsia="Verdana" w:hAnsi="Verdana" w:cs="Verdana"/>
          <w:sz w:val="18"/>
          <w:szCs w:val="18"/>
        </w:rPr>
        <w:t>lokalu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F0702D">
        <w:rPr>
          <w:rFonts w:ascii="Verdana" w:eastAsia="Verdana" w:hAnsi="Verdana" w:cs="Verdana"/>
          <w:sz w:val="18"/>
          <w:szCs w:val="18"/>
        </w:rPr>
        <w:t>Wrocławskiego Centrum Rozwoju Społecznego</w:t>
      </w:r>
      <w:r w:rsidR="006C4EE9">
        <w:rPr>
          <w:rFonts w:ascii="Verdana" w:eastAsia="Verdana" w:hAnsi="Verdana" w:cs="Verdana"/>
          <w:sz w:val="18"/>
          <w:szCs w:val="18"/>
        </w:rPr>
        <w:t xml:space="preserve"> w</w:t>
      </w:r>
      <w:r w:rsidR="00F0702D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Przejści</w:t>
      </w:r>
      <w:r w:rsidR="00F0702D"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z w:val="18"/>
          <w:szCs w:val="18"/>
        </w:rPr>
        <w:t xml:space="preserve">Dialogu przy </w:t>
      </w:r>
      <w:r>
        <w:rPr>
          <w:rFonts w:ascii="Verdana" w:eastAsia="Verdana" w:hAnsi="Verdana" w:cs="Verdana"/>
          <w:sz w:val="18"/>
          <w:szCs w:val="18"/>
        </w:rPr>
        <w:t>ul. Świdnickiej</w:t>
      </w:r>
      <w:r w:rsidR="003162B2">
        <w:rPr>
          <w:rFonts w:ascii="Verdana" w:eastAsia="Verdana" w:hAnsi="Verdana" w:cs="Verdana"/>
          <w:sz w:val="18"/>
          <w:szCs w:val="18"/>
        </w:rPr>
        <w:t xml:space="preserve"> 19</w:t>
      </w:r>
      <w:r w:rsidR="00427FF9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 Wrocławiu</w:t>
      </w:r>
      <w:r w:rsidR="00427FF9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48DF13C7" w14:textId="77777777" w:rsidR="00BC4828" w:rsidRDefault="00BC4828">
      <w:pPr>
        <w:ind w:left="450"/>
        <w:jc w:val="both"/>
      </w:pPr>
    </w:p>
    <w:p w14:paraId="31069AC7" w14:textId="66956B3F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Spotkania adresowane są do różnych grup wiekowych oraz osób na różnym poziomie znajomości języka angielskiego. Spotkania mają na celu rozwi</w:t>
      </w:r>
      <w:r w:rsidR="00427FF9">
        <w:rPr>
          <w:rFonts w:ascii="Verdana" w:eastAsia="Verdana" w:hAnsi="Verdana" w:cs="Verdana"/>
          <w:sz w:val="18"/>
          <w:szCs w:val="18"/>
        </w:rPr>
        <w:t xml:space="preserve">jania </w:t>
      </w:r>
      <w:r>
        <w:rPr>
          <w:rFonts w:ascii="Verdana" w:eastAsia="Verdana" w:hAnsi="Verdana" w:cs="Verdana"/>
          <w:sz w:val="18"/>
          <w:szCs w:val="18"/>
        </w:rPr>
        <w:t xml:space="preserve">kompetencji językowych oraz integrację społeczności przyjmującej oraz migrantów i uchodźców. </w:t>
      </w:r>
    </w:p>
    <w:p w14:paraId="656C83D5" w14:textId="77777777" w:rsidR="00BC4828" w:rsidRDefault="00BC4828">
      <w:pPr>
        <w:ind w:left="450"/>
        <w:jc w:val="both"/>
      </w:pPr>
    </w:p>
    <w:p w14:paraId="0F0A5D6C" w14:textId="4F17AEB5" w:rsidR="00BC4828" w:rsidRDefault="002928F3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Liczba osób biorących udział w jednym spotkaniu: od 15 do 25 osób</w:t>
      </w:r>
      <w:r w:rsidR="009F15A2">
        <w:rPr>
          <w:rFonts w:ascii="Verdana" w:eastAsia="Verdana" w:hAnsi="Verdana" w:cs="Verdana"/>
          <w:sz w:val="18"/>
          <w:szCs w:val="18"/>
        </w:rPr>
        <w:t xml:space="preserve"> (Rekrutacja jest po stronie Zamawiającego).</w:t>
      </w:r>
    </w:p>
    <w:p w14:paraId="1BAE9FF3" w14:textId="4FEF96A9" w:rsidR="00BC4828" w:rsidRDefault="002928F3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Liczba spotkań: </w:t>
      </w:r>
      <w:r w:rsidR="00427FF9">
        <w:rPr>
          <w:rFonts w:ascii="Verdana" w:eastAsia="Verdana" w:hAnsi="Verdana" w:cs="Verdana"/>
          <w:sz w:val="18"/>
          <w:szCs w:val="18"/>
        </w:rPr>
        <w:t>1</w:t>
      </w:r>
      <w:r w:rsidR="003162B2">
        <w:rPr>
          <w:rFonts w:ascii="Verdana" w:eastAsia="Verdana" w:hAnsi="Verdana" w:cs="Verdana"/>
          <w:sz w:val="18"/>
          <w:szCs w:val="18"/>
        </w:rPr>
        <w:t>5.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153AEB19" w14:textId="5F28D019" w:rsidR="00BC4828" w:rsidRDefault="002928F3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Łączna liczba uczestniczących w spotkaniach: </w:t>
      </w:r>
      <w:r w:rsidR="00427FF9">
        <w:rPr>
          <w:rFonts w:ascii="Verdana" w:eastAsia="Verdana" w:hAnsi="Verdana" w:cs="Verdana"/>
          <w:sz w:val="18"/>
          <w:szCs w:val="18"/>
        </w:rPr>
        <w:t xml:space="preserve">ok. </w:t>
      </w:r>
      <w:r w:rsidR="003162B2">
        <w:rPr>
          <w:rFonts w:ascii="Verdana" w:eastAsia="Verdana" w:hAnsi="Verdana" w:cs="Verdana"/>
          <w:sz w:val="18"/>
          <w:szCs w:val="18"/>
        </w:rPr>
        <w:t>375</w:t>
      </w:r>
      <w:r>
        <w:rPr>
          <w:rFonts w:ascii="Verdana" w:eastAsia="Verdana" w:hAnsi="Verdana" w:cs="Verdana"/>
          <w:sz w:val="18"/>
          <w:szCs w:val="18"/>
        </w:rPr>
        <w:t xml:space="preserve"> osób. </w:t>
      </w:r>
    </w:p>
    <w:p w14:paraId="1059CBF1" w14:textId="651523CC" w:rsidR="00BC4828" w:rsidRDefault="002928F3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Łączna liczba godzin wykonywania zamówienia: </w:t>
      </w:r>
      <w:r w:rsidR="003162B2">
        <w:rPr>
          <w:rFonts w:ascii="Verdana" w:eastAsia="Verdana" w:hAnsi="Verdana" w:cs="Verdana"/>
          <w:sz w:val="18"/>
          <w:szCs w:val="18"/>
        </w:rPr>
        <w:t>22,5</w:t>
      </w:r>
      <w:r>
        <w:rPr>
          <w:rFonts w:ascii="Verdana" w:eastAsia="Verdana" w:hAnsi="Verdana" w:cs="Verdana"/>
          <w:sz w:val="18"/>
          <w:szCs w:val="18"/>
        </w:rPr>
        <w:t xml:space="preserve"> godzin</w:t>
      </w:r>
      <w:r w:rsidR="003162B2"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. </w:t>
      </w:r>
    </w:p>
    <w:p w14:paraId="5FF19652" w14:textId="3262C358" w:rsidR="00BC4828" w:rsidRDefault="009F15A2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Wykonawca przejmuje na siebie pełną odpowiedzialność za wykonanie przedmiotu zamówienia zgodnie z zapytaniem ofertowym przez osoby o odpowiednich uprawnieniach i kwalifikacjach przewidzianych w obowiązujących przepisach oraz za wykonanie usługi fachowo i z należytą starannością, zgodnie z obowiązującymi przepisami prawa. </w:t>
      </w:r>
    </w:p>
    <w:p w14:paraId="5220A35A" w14:textId="77777777" w:rsidR="00BC4828" w:rsidRDefault="002928F3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Spotkania są bezpłatne dla uczestników, uczestnicy nie ponoszą kosztów zakupu materiałów dydaktycznych. Wykonawca zapewnia materiały dydaktyczne.</w:t>
      </w:r>
    </w:p>
    <w:p w14:paraId="49278C2F" w14:textId="77E56665" w:rsidR="00BC4828" w:rsidRDefault="002928F3">
      <w:pPr>
        <w:numPr>
          <w:ilvl w:val="0"/>
          <w:numId w:val="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Lokalizacja warsztatów: Warsztaty będą prowadzone w formule stacjonarnej w lokalu </w:t>
      </w:r>
      <w:r w:rsidR="00F0702D">
        <w:rPr>
          <w:rFonts w:ascii="Verdana" w:eastAsia="Verdana" w:hAnsi="Verdana" w:cs="Verdana"/>
          <w:sz w:val="18"/>
          <w:szCs w:val="18"/>
        </w:rPr>
        <w:t>Wrocławskiego Centrum Rozwoju Społecznego</w:t>
      </w:r>
      <w:r w:rsidR="006C4EE9">
        <w:rPr>
          <w:rFonts w:ascii="Verdana" w:eastAsia="Verdana" w:hAnsi="Verdana" w:cs="Verdana"/>
          <w:sz w:val="18"/>
          <w:szCs w:val="18"/>
        </w:rPr>
        <w:t xml:space="preserve"> w </w:t>
      </w:r>
      <w:r>
        <w:rPr>
          <w:rFonts w:ascii="Verdana" w:eastAsia="Verdana" w:hAnsi="Verdana" w:cs="Verdana"/>
          <w:sz w:val="18"/>
          <w:szCs w:val="18"/>
        </w:rPr>
        <w:t>Przejści</w:t>
      </w:r>
      <w:r w:rsidR="00F0702D"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 Dialogu przy ul. Świdnickiej we Wrocławiu (50-438).</w:t>
      </w:r>
    </w:p>
    <w:p w14:paraId="0D39D4C6" w14:textId="4AF97F4E" w:rsidR="00BC4828" w:rsidRDefault="002928F3" w:rsidP="009F15A2">
      <w:pPr>
        <w:ind w:left="45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EA46068" w14:textId="77777777" w:rsidR="00BC4828" w:rsidRDefault="00BC4828">
      <w:pPr>
        <w:ind w:left="284" w:hanging="284"/>
        <w:jc w:val="both"/>
      </w:pPr>
    </w:p>
    <w:p w14:paraId="031363A1" w14:textId="77777777" w:rsidR="00BC4828" w:rsidRDefault="00BC4828" w:rsidP="00F0702D">
      <w:pPr>
        <w:jc w:val="both"/>
      </w:pPr>
    </w:p>
    <w:p w14:paraId="19E1D60E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b/>
          <w:sz w:val="18"/>
          <w:szCs w:val="18"/>
        </w:rPr>
        <w:t>III. Warunki niezbędne do realizacji zamówienia</w:t>
      </w:r>
    </w:p>
    <w:p w14:paraId="07DDA445" w14:textId="77777777" w:rsidR="00BC4828" w:rsidRDefault="002928F3">
      <w:pPr>
        <w:spacing w:before="120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sz w:val="18"/>
          <w:szCs w:val="18"/>
        </w:rPr>
        <w:t>O zamówienie mogą się ubiegać oferenci, którzy posiadają wpis do właściwego rejestru lub centralnej ewidencji i informacji o działalności gospodarczej, jeżeli odrębne przepisy wymagają wpisu do rejestru lub ewidencji.</w:t>
      </w:r>
    </w:p>
    <w:p w14:paraId="5CF392A1" w14:textId="312E8858" w:rsidR="00BC4828" w:rsidRDefault="002928F3">
      <w:pPr>
        <w:spacing w:before="120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2.  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</w:t>
      </w:r>
      <w:r>
        <w:rPr>
          <w:rFonts w:ascii="Verdana" w:eastAsia="Verdana" w:hAnsi="Verdana" w:cs="Verdana"/>
          <w:color w:val="000000"/>
          <w:sz w:val="18"/>
          <w:szCs w:val="18"/>
        </w:rPr>
        <w:t>ubiegać oferenci, którzy dysponują odpowiednim potencjałem organizacyjnym oraz dysponują osobami zdolnymi do prawidłowego wykonania zamówienia</w:t>
      </w:r>
      <w:r w:rsidR="00DF3387">
        <w:rPr>
          <w:rFonts w:ascii="Verdana" w:eastAsia="Verdana" w:hAnsi="Verdana" w:cs="Verdana"/>
          <w:color w:val="000000"/>
          <w:sz w:val="18"/>
          <w:szCs w:val="18"/>
        </w:rPr>
        <w:t>, posiadającymi kwalifikację nauczania języka angielskiego jako języka obcego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(weryfikowane na podstawie oświadczenia oferenta).</w:t>
      </w:r>
    </w:p>
    <w:p w14:paraId="50819D46" w14:textId="177B6A76" w:rsidR="009F15A2" w:rsidRDefault="002928F3" w:rsidP="009F15A2">
      <w:pPr>
        <w:spacing w:before="120"/>
        <w:ind w:left="450" w:hanging="45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3.  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oferenci, którzy znajdują </w:t>
      </w:r>
      <w:r>
        <w:rPr>
          <w:rFonts w:ascii="Verdana" w:eastAsia="Verdana" w:hAnsi="Verdana" w:cs="Verdana"/>
          <w:sz w:val="18"/>
          <w:szCs w:val="18"/>
        </w:rPr>
        <w:t xml:space="preserve">się w sytuacji ekonomicznej zapewniającej terminową i zgodną z wymaganiami Zamawiającego realizację zamówienia </w:t>
      </w:r>
      <w:r>
        <w:rPr>
          <w:rFonts w:ascii="Verdana" w:eastAsia="Verdana" w:hAnsi="Verdana" w:cs="Verdana"/>
          <w:color w:val="000000"/>
          <w:sz w:val="18"/>
          <w:szCs w:val="18"/>
        </w:rPr>
        <w:t>(weryfikowane na podstawie oświadczenia oferenta).</w:t>
      </w:r>
    </w:p>
    <w:p w14:paraId="42E9A20D" w14:textId="5E2870F0" w:rsidR="009F15A2" w:rsidRDefault="009F15A2" w:rsidP="009F15A2">
      <w:pPr>
        <w:spacing w:before="12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Warunki udziału weryfikowane będą na podstawie oświadczenia Oferenta.</w:t>
      </w:r>
    </w:p>
    <w:p w14:paraId="185EF416" w14:textId="77777777" w:rsidR="009F15A2" w:rsidRDefault="009F15A2">
      <w:pPr>
        <w:spacing w:before="120"/>
        <w:ind w:left="450" w:hanging="450"/>
        <w:jc w:val="both"/>
        <w:rPr>
          <w:rFonts w:ascii="Verdana" w:hAnsi="Verdana"/>
          <w:b/>
          <w:bCs/>
          <w:sz w:val="18"/>
          <w:szCs w:val="18"/>
        </w:rPr>
      </w:pPr>
    </w:p>
    <w:p w14:paraId="08C68504" w14:textId="0435A09A" w:rsidR="009F15A2" w:rsidRPr="009F15A2" w:rsidRDefault="009F15A2">
      <w:pPr>
        <w:spacing w:before="120"/>
        <w:ind w:left="450" w:hanging="450"/>
        <w:jc w:val="both"/>
        <w:rPr>
          <w:rFonts w:ascii="Verdana" w:hAnsi="Verdana"/>
          <w:b/>
          <w:bCs/>
          <w:sz w:val="18"/>
          <w:szCs w:val="18"/>
        </w:rPr>
      </w:pPr>
      <w:r w:rsidRPr="009F15A2">
        <w:rPr>
          <w:rFonts w:ascii="Verdana" w:hAnsi="Verdana"/>
          <w:b/>
          <w:bCs/>
          <w:sz w:val="18"/>
          <w:szCs w:val="18"/>
        </w:rPr>
        <w:t>INFORMACJE O WYKLUCZENIU:</w:t>
      </w:r>
    </w:p>
    <w:p w14:paraId="3021E265" w14:textId="299394CB" w:rsidR="00BC4828" w:rsidRDefault="002928F3" w:rsidP="009F15A2">
      <w:pPr>
        <w:spacing w:before="12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 wobec których </w:t>
      </w:r>
      <w:r>
        <w:rPr>
          <w:rFonts w:ascii="Verdana" w:eastAsia="Verdana" w:hAnsi="Verdana" w:cs="Verdana"/>
          <w:sz w:val="18"/>
          <w:szCs w:val="18"/>
        </w:rPr>
        <w:t>nie zachodzą przesłanki wykluczenia z postępowania, o których mowa w art. 7 ust. 1 ustawy z dnia 13.04.2022r. o szczególnych rozwiązaniach w zakresie przeciwdziałania wspieraniu agresji na Ukrainę oraz służących ochronie bezpieczeństwa narodowego (Dz.U. z 2022 poz. 835).</w:t>
      </w:r>
    </w:p>
    <w:p w14:paraId="08FCE783" w14:textId="3696226F" w:rsidR="00BC4828" w:rsidRDefault="00BC4828" w:rsidP="002928F3">
      <w:pPr>
        <w:spacing w:before="120"/>
        <w:jc w:val="both"/>
      </w:pPr>
    </w:p>
    <w:p w14:paraId="694A4190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b/>
          <w:sz w:val="18"/>
          <w:szCs w:val="18"/>
        </w:rPr>
        <w:t>IV. Sposób przygotowania oferty</w:t>
      </w:r>
    </w:p>
    <w:p w14:paraId="60C21B42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Ofertę należy sporządzić zgodnie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z formularzem ofertowym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stanowiącym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załącznik nr 1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do niniejszego zapytania. </w:t>
      </w:r>
    </w:p>
    <w:p w14:paraId="119CAD0A" w14:textId="77777777" w:rsidR="00BC4828" w:rsidRDefault="00BC4828">
      <w:pPr>
        <w:jc w:val="both"/>
      </w:pPr>
    </w:p>
    <w:p w14:paraId="42A707FD" w14:textId="77777777" w:rsidR="00BC4828" w:rsidRDefault="002928F3">
      <w:p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Sposób składania oferty: </w:t>
      </w:r>
    </w:p>
    <w:p w14:paraId="1CEA46F6" w14:textId="77777777" w:rsidR="00BC4828" w:rsidRDefault="00BC4828">
      <w:pPr>
        <w:jc w:val="both"/>
      </w:pPr>
    </w:p>
    <w:p w14:paraId="62B0FADF" w14:textId="3069C88E" w:rsidR="00BC4828" w:rsidRDefault="002928F3">
      <w:pPr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Forma pisemna oferty: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Ofertę sporządzoną w języku polskim, w formie pisemnej, podpisaną przez osoby upoważnione do reprezentowania oferenta, należy umieścić w zamkniętej kopercie opisanej: nazwa i adres Zamawiającego, nazwa i adres oferenta, napis: „P</w:t>
      </w:r>
      <w:r>
        <w:rPr>
          <w:rFonts w:ascii="Verdana" w:eastAsia="Verdana" w:hAnsi="Verdana" w:cs="Verdana"/>
          <w:sz w:val="18"/>
          <w:szCs w:val="18"/>
        </w:rPr>
        <w:t xml:space="preserve">rzeprowadzenie i moderowanie </w:t>
      </w:r>
      <w:r w:rsidR="00427FF9">
        <w:rPr>
          <w:rFonts w:ascii="Verdana" w:eastAsia="Verdana" w:hAnsi="Verdana" w:cs="Verdana"/>
          <w:sz w:val="18"/>
          <w:szCs w:val="18"/>
        </w:rPr>
        <w:t xml:space="preserve">cyklu integracyjnych </w:t>
      </w:r>
      <w:r>
        <w:rPr>
          <w:rFonts w:ascii="Verdana" w:eastAsia="Verdana" w:hAnsi="Verdana" w:cs="Verdana"/>
          <w:sz w:val="18"/>
          <w:szCs w:val="18"/>
        </w:rPr>
        <w:t>spotkań konwersacyjnych w języku angielskim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 2024r.</w:t>
      </w:r>
      <w:r w:rsidR="00427FF9">
        <w:rPr>
          <w:rFonts w:ascii="Verdana" w:eastAsia="Verdana" w:hAnsi="Verdana" w:cs="Verdana"/>
          <w:color w:val="000000"/>
          <w:sz w:val="18"/>
          <w:szCs w:val="18"/>
        </w:rPr>
        <w:t>”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3A951CFF" w14:textId="77777777" w:rsidR="00BC4828" w:rsidRDefault="00BC4828">
      <w:pPr>
        <w:jc w:val="both"/>
      </w:pPr>
    </w:p>
    <w:p w14:paraId="05863044" w14:textId="7994BB63" w:rsidR="00BC4828" w:rsidRDefault="002928F3">
      <w:p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Oferty będą przyjmowane w sekretariacie Zamawiającego w pok. 214 (czynny w dni robocze od poniedziałku do piątku w godzinach 8.00-15.00) </w:t>
      </w:r>
      <w:r w:rsidR="009F15A2">
        <w:rPr>
          <w:rFonts w:ascii="Verdana" w:eastAsia="Verdana" w:hAnsi="Verdana" w:cs="Verdana"/>
          <w:color w:val="000000"/>
          <w:sz w:val="18"/>
          <w:szCs w:val="18"/>
        </w:rPr>
        <w:t>oraz mogą zostać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przesłane listownie na adres: Wrocławskie Centrum Rozwoju Społecznego, pl. Dominikański 6, 50- 159 Wrocław (decyduje data wpływu). </w:t>
      </w:r>
    </w:p>
    <w:p w14:paraId="07F65B13" w14:textId="77777777" w:rsidR="00BC4828" w:rsidRDefault="00BC4828">
      <w:pPr>
        <w:jc w:val="both"/>
      </w:pPr>
    </w:p>
    <w:p w14:paraId="1110AE7D" w14:textId="5CA65ED7" w:rsidR="00BC4828" w:rsidRDefault="002928F3">
      <w:pPr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Forma elektroniczna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Oferta w formie elektronicznej winna być przygotowana tak jak oferta składana w formie pisemnej – skany dokumentów podpisanych przez osobę/osoby upoważnione należy przesłać na adres mailowy: </w:t>
      </w:r>
      <w:r w:rsidR="00EE1568">
        <w:rPr>
          <w:rFonts w:ascii="Verdana" w:eastAsia="Verdana" w:hAnsi="Verdana" w:cs="Verdana"/>
          <w:sz w:val="18"/>
          <w:szCs w:val="18"/>
        </w:rPr>
        <w:t>info@wcrs.pl</w:t>
      </w:r>
      <w:r w:rsidR="006C4EE9">
        <w:rPr>
          <w:rFonts w:ascii="Verdana" w:eastAsia="Verdana" w:hAnsi="Verdana" w:cs="Verdana"/>
          <w:sz w:val="18"/>
          <w:szCs w:val="18"/>
        </w:rPr>
        <w:t>.</w:t>
      </w:r>
    </w:p>
    <w:p w14:paraId="4802A8EF" w14:textId="55E1B643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W tytule maila powinna znaleźć się informacja o tym, że mail zawiera ofertę na niniejsze zapytanie ofertowe, tj. </w:t>
      </w:r>
      <w:r w:rsidR="00913E77">
        <w:rPr>
          <w:rFonts w:ascii="Verdana" w:eastAsia="Verdana" w:hAnsi="Verdana" w:cs="Verdana"/>
          <w:color w:val="000000"/>
          <w:sz w:val="18"/>
          <w:szCs w:val="18"/>
        </w:rPr>
        <w:t>„P</w:t>
      </w:r>
      <w:r w:rsidR="00913E77">
        <w:rPr>
          <w:rFonts w:ascii="Verdana" w:eastAsia="Verdana" w:hAnsi="Verdana" w:cs="Verdana"/>
          <w:sz w:val="18"/>
          <w:szCs w:val="18"/>
        </w:rPr>
        <w:t>rzeprowadzenie i moderowanie cyklu integracyjnych spotkań konwersacyjnych w języku angielskim</w:t>
      </w:r>
      <w:r w:rsidR="00913E77">
        <w:rPr>
          <w:rFonts w:ascii="Verdana" w:eastAsia="Verdana" w:hAnsi="Verdana" w:cs="Verdana"/>
          <w:color w:val="000000"/>
          <w:sz w:val="18"/>
          <w:szCs w:val="18"/>
        </w:rPr>
        <w:t xml:space="preserve"> w 2024r.”</w:t>
      </w:r>
    </w:p>
    <w:p w14:paraId="2917A328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Oferta wybranego oferenta, która była przesłana w formie elektronicznej, musi zostać załączona do umowy w oryginale. Prawidłowe ustalenie stawki podatku VAT (jeżeli dotyczy) należy do obowiązków oferenta. Zamawiający nie uzna za oczywistą pomyłkę i nie będzie poprawiał błędnie wystawionej stawki podatku VAT. </w:t>
      </w:r>
    </w:p>
    <w:p w14:paraId="0ADAF034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Koszty związane z przygotowaniem oferty ponosi składający ofertę. Ewentualne poprawki w ofercie muszą być naniesione czytelnie oraz opatrzone czytelnym odpisem osoby/osób sporządzających ofertę. Oferent może złożyć tylko jedną ofertę. Oferty należy składać w PLN z podaną całkowitą wartością netto i ceną brutto. </w:t>
      </w:r>
    </w:p>
    <w:p w14:paraId="0C3DB6FD" w14:textId="77777777" w:rsidR="00BC4828" w:rsidRDefault="00BC4828">
      <w:pPr>
        <w:spacing w:before="120"/>
        <w:jc w:val="both"/>
      </w:pPr>
    </w:p>
    <w:p w14:paraId="36A1AEF3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b/>
          <w:sz w:val="18"/>
          <w:szCs w:val="18"/>
        </w:rPr>
        <w:t>V. Kryteria wyboru oferty</w:t>
      </w:r>
    </w:p>
    <w:p w14:paraId="73C16C1A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1.     </w:t>
      </w:r>
      <w:r>
        <w:rPr>
          <w:rFonts w:ascii="Verdana" w:eastAsia="Verdana" w:hAnsi="Verdana" w:cs="Verdana"/>
          <w:sz w:val="18"/>
          <w:szCs w:val="18"/>
        </w:rPr>
        <w:t>Wybór najkorzystniejszej oferty dokonany zostanie na podstawie kryteriów:</w:t>
      </w:r>
    </w:p>
    <w:p w14:paraId="5E5D1AC1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A)    Całkowita cena zamówienia brutto</w:t>
      </w:r>
      <w:r>
        <w:rPr>
          <w:rFonts w:ascii="Verdana" w:eastAsia="Verdana" w:hAnsi="Verdana" w:cs="Verdana"/>
          <w:sz w:val="18"/>
          <w:szCs w:val="18"/>
        </w:rPr>
        <w:t xml:space="preserve"> – waga 90 %.</w:t>
      </w:r>
    </w:p>
    <w:p w14:paraId="34D83AF3" w14:textId="77777777" w:rsidR="00BC4828" w:rsidRDefault="002928F3">
      <w:pPr>
        <w:spacing w:before="120"/>
        <w:ind w:left="720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665A5823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                            najniższa oferowana cena brutto </w:t>
      </w:r>
    </w:p>
    <w:p w14:paraId="32F42B14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CENA =              ------------------------------------------     x 90 pkt x 100 pkt </w:t>
      </w:r>
    </w:p>
    <w:p w14:paraId="5C257B7A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>                               cena badanej oferty brutto</w:t>
      </w:r>
    </w:p>
    <w:p w14:paraId="24FECFAA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>Maksymalna liczba punktów, jaką można uzyskać w tym kryterium jest równa 90 pkt.</w:t>
      </w:r>
    </w:p>
    <w:p w14:paraId="5E716627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3F68C541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B)    Klauzula społeczna</w:t>
      </w:r>
      <w:r>
        <w:rPr>
          <w:rFonts w:ascii="Verdana" w:eastAsia="Verdana" w:hAnsi="Verdana" w:cs="Verdana"/>
          <w:sz w:val="18"/>
          <w:szCs w:val="18"/>
        </w:rPr>
        <w:t xml:space="preserve"> – waga 10 %. </w:t>
      </w:r>
    </w:p>
    <w:p w14:paraId="31641559" w14:textId="77777777" w:rsidR="00BC4828" w:rsidRDefault="002928F3">
      <w:pPr>
        <w:spacing w:before="120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Punkty za kryterium B przyznawane będą na podstawie oświadczenia oferenta za zagwarantowanie spełniania kryterium określonego jako </w:t>
      </w:r>
      <w:r>
        <w:rPr>
          <w:rFonts w:ascii="Verdana" w:eastAsia="Verdana" w:hAnsi="Verdana" w:cs="Verdana"/>
          <w:b/>
          <w:sz w:val="18"/>
          <w:szCs w:val="18"/>
        </w:rPr>
        <w:t>klauzula społeczna.</w:t>
      </w:r>
      <w:r>
        <w:rPr>
          <w:rFonts w:ascii="Verdana" w:eastAsia="Verdana" w:hAnsi="Verdana" w:cs="Verdana"/>
          <w:sz w:val="18"/>
          <w:szCs w:val="18"/>
        </w:rPr>
        <w:t xml:space="preserve"> Zamawiający w toku oceny ofert przyzna dodatkowe punkty oferentom, którzy zobowiążą się do realizacji przedmiotu zamówienia z wykorzystaniem przynajmniej jednej nowo zatrudnionej osoby, która należy do przynajmniej jednej z niżej wymienionych grup:</w:t>
      </w:r>
    </w:p>
    <w:p w14:paraId="6793BCCA" w14:textId="77777777" w:rsidR="00BC4828" w:rsidRDefault="002928F3">
      <w:pPr>
        <w:numPr>
          <w:ilvl w:val="0"/>
          <w:numId w:val="10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osób niepełnosprawnych w rozumieniu ustawy z dnia 27 sierpnia 1997 r. o rehabilitacji zawodowej i społecznej oraz zatrudnianiu osób niepełnosprawnych (Dz.U. z 2021 r. poz. 573 z </w:t>
      </w:r>
      <w:proofErr w:type="spellStart"/>
      <w:r>
        <w:rPr>
          <w:rFonts w:ascii="Verdana" w:eastAsia="Verdana" w:hAnsi="Verdana" w:cs="Verdana"/>
          <w:sz w:val="18"/>
          <w:szCs w:val="18"/>
        </w:rPr>
        <w:t>późn</w:t>
      </w:r>
      <w:proofErr w:type="spellEnd"/>
      <w:r>
        <w:rPr>
          <w:rFonts w:ascii="Verdana" w:eastAsia="Verdana" w:hAnsi="Verdana" w:cs="Verdana"/>
          <w:sz w:val="18"/>
          <w:szCs w:val="18"/>
        </w:rPr>
        <w:t>. zm.);</w:t>
      </w:r>
    </w:p>
    <w:p w14:paraId="29BE79D6" w14:textId="77777777" w:rsidR="00BC4828" w:rsidRDefault="002928F3">
      <w:pPr>
        <w:numPr>
          <w:ilvl w:val="0"/>
          <w:numId w:val="6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bezrobotnych </w:t>
      </w:r>
      <w:r>
        <w:rPr>
          <w:rFonts w:ascii="Verdana" w:eastAsia="Verdana" w:hAnsi="Verdana" w:cs="Verdana"/>
          <w:i/>
          <w:iCs/>
          <w:sz w:val="18"/>
          <w:szCs w:val="18"/>
        </w:rPr>
        <w:t xml:space="preserve">w </w:t>
      </w:r>
      <w:r>
        <w:rPr>
          <w:rFonts w:ascii="Verdana" w:eastAsia="Verdana" w:hAnsi="Verdana" w:cs="Verdana"/>
          <w:sz w:val="18"/>
          <w:szCs w:val="18"/>
        </w:rPr>
        <w:t xml:space="preserve">rozumieniu ustawy z dnia 20 kwietnia 2004 r. o promocji zatrudnienia i instytucjach rynku pracy (Dz.U. 2022 r. poz. 690 z </w:t>
      </w:r>
      <w:proofErr w:type="spellStart"/>
      <w:r>
        <w:rPr>
          <w:rFonts w:ascii="Verdana" w:eastAsia="Verdana" w:hAnsi="Verdana" w:cs="Verdana"/>
          <w:sz w:val="18"/>
          <w:szCs w:val="18"/>
        </w:rPr>
        <w:t>późn</w:t>
      </w:r>
      <w:proofErr w:type="spellEnd"/>
      <w:r>
        <w:rPr>
          <w:rFonts w:ascii="Verdana" w:eastAsia="Verdana" w:hAnsi="Verdana" w:cs="Verdana"/>
          <w:sz w:val="18"/>
          <w:szCs w:val="18"/>
        </w:rPr>
        <w:t>. zm.);</w:t>
      </w:r>
    </w:p>
    <w:p w14:paraId="0B54C22A" w14:textId="77777777" w:rsidR="00BC4828" w:rsidRDefault="002928F3">
      <w:pPr>
        <w:numPr>
          <w:ilvl w:val="0"/>
          <w:numId w:val="2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osób, które uzyskały w Rzeczypospolitej  Polskiej status uchodźcy lub ochronę uzupełniającą, o których mowa w ustawie z dnia 13 czerwca 2003 r. o udzielaniu cudzoziemcom ochrony na terytorium Rzeczypospolitej Polskiej (Dz.U. z 2022 r. poz. 1264  z </w:t>
      </w:r>
      <w:proofErr w:type="spellStart"/>
      <w:r>
        <w:rPr>
          <w:rFonts w:ascii="Verdana" w:eastAsia="Verdana" w:hAnsi="Verdana" w:cs="Verdana"/>
          <w:sz w:val="18"/>
          <w:szCs w:val="18"/>
        </w:rPr>
        <w:t>późn</w:t>
      </w:r>
      <w:proofErr w:type="spellEnd"/>
      <w:r>
        <w:rPr>
          <w:rFonts w:ascii="Verdana" w:eastAsia="Verdana" w:hAnsi="Verdana" w:cs="Verdana"/>
          <w:sz w:val="18"/>
          <w:szCs w:val="18"/>
        </w:rPr>
        <w:t>. zm.);</w:t>
      </w:r>
    </w:p>
    <w:p w14:paraId="4DA97A4E" w14:textId="77777777" w:rsidR="00BC4828" w:rsidRDefault="002928F3">
      <w:pPr>
        <w:numPr>
          <w:ilvl w:val="0"/>
          <w:numId w:val="2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osób do 30. roku życia oraz po ukończeniu 50. roku życia, posiadających status osoby poszukującej pracy, bez zatrudnienia;</w:t>
      </w:r>
    </w:p>
    <w:p w14:paraId="79C5F340" w14:textId="77777777" w:rsidR="00BC4828" w:rsidRDefault="002928F3">
      <w:pPr>
        <w:numPr>
          <w:ilvl w:val="0"/>
          <w:numId w:val="21"/>
        </w:numPr>
        <w:ind w:firstLine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osób będących członkami mniejszości znajdującej się w niekorzystnej sytuacji, w szczególności będących członkami mniejszości narodowych i etnicznych w rozumieniu ustawy z dnia 6 stycznia 2005 r. o mniejszościach narodowych i etnicznych oraz o języku      regionalnym (Dz.U. z 2017 r. poz. 823 z </w:t>
      </w:r>
      <w:proofErr w:type="spellStart"/>
      <w:r>
        <w:rPr>
          <w:rFonts w:ascii="Verdana" w:eastAsia="Verdana" w:hAnsi="Verdana" w:cs="Verdana"/>
          <w:sz w:val="18"/>
          <w:szCs w:val="18"/>
        </w:rPr>
        <w:t>poźn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zm.). </w:t>
      </w:r>
    </w:p>
    <w:p w14:paraId="3A11D430" w14:textId="77777777" w:rsidR="00BC4828" w:rsidRDefault="002928F3">
      <w:pPr>
        <w:spacing w:before="120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Zalecane jest zatrudnienie co najmniej jednego pracownika na podstawie umowy o pracę w wymiarze adekwatnym do wykonywania usługi będącej przedmiotem zapytania (minimum ¼ etatu) na czas realizacji umowy. Na etapie oceny ofert spełnianie kryterium badane jest na podstawie oświadczenia oferenta </w:t>
      </w:r>
      <w:r>
        <w:rPr>
          <w:rFonts w:ascii="Verdana" w:eastAsia="Verdana" w:hAnsi="Verdana" w:cs="Verdana"/>
          <w:b/>
          <w:sz w:val="18"/>
          <w:szCs w:val="18"/>
        </w:rPr>
        <w:t xml:space="preserve">„Oświadczenie o spełnianiu kryterium dot. klauzuli społecznej” - </w:t>
      </w:r>
      <w:r>
        <w:rPr>
          <w:rFonts w:ascii="Verdana" w:eastAsia="Verdana" w:hAnsi="Verdana" w:cs="Verdana"/>
          <w:sz w:val="18"/>
          <w:szCs w:val="18"/>
        </w:rPr>
        <w:t xml:space="preserve">w treści formularza ofertowego (załącznik nr 1). W okresie realizacji zamówienia oferent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59060BAE" w14:textId="77777777" w:rsidR="00BC4828" w:rsidRDefault="002928F3">
      <w:pPr>
        <w:spacing w:before="120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>Punkty zostaną przyznane w następujący sposób:</w:t>
      </w:r>
    </w:p>
    <w:p w14:paraId="57FAEEAC" w14:textId="77777777" w:rsidR="00BC4828" w:rsidRDefault="002928F3">
      <w:pPr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- spełnienie wymogu określonego jako klauzula społeczna – </w:t>
      </w:r>
      <w:r>
        <w:rPr>
          <w:rFonts w:ascii="Verdana" w:eastAsia="Verdana" w:hAnsi="Verdana" w:cs="Verdana"/>
          <w:b/>
          <w:sz w:val="18"/>
          <w:szCs w:val="18"/>
        </w:rPr>
        <w:t>10 punktów;</w:t>
      </w:r>
    </w:p>
    <w:p w14:paraId="50A31BDE" w14:textId="77777777" w:rsidR="00BC4828" w:rsidRDefault="002928F3">
      <w:pPr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>- brak spełnienie wymogu określonego jako klauzula społeczna –</w:t>
      </w:r>
      <w:r>
        <w:rPr>
          <w:rFonts w:ascii="Verdana" w:eastAsia="Verdana" w:hAnsi="Verdana" w:cs="Verdana"/>
          <w:b/>
          <w:sz w:val="18"/>
          <w:szCs w:val="18"/>
        </w:rPr>
        <w:t xml:space="preserve"> 0 punktów.</w:t>
      </w:r>
    </w:p>
    <w:p w14:paraId="1C70F642" w14:textId="77777777" w:rsidR="00BC4828" w:rsidRDefault="002928F3">
      <w:pPr>
        <w:spacing w:before="120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>Maksymalna liczba punktów, jaką można uzyskać w tym kryterium jest równa 10 pkt.</w:t>
      </w:r>
    </w:p>
    <w:p w14:paraId="34A3F6F4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145B23B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2.   </w:t>
      </w:r>
      <w:r>
        <w:rPr>
          <w:rFonts w:ascii="Verdana" w:eastAsia="Verdana" w:hAnsi="Verdana" w:cs="Verdana"/>
          <w:sz w:val="18"/>
          <w:szCs w:val="18"/>
        </w:rPr>
        <w:t>Za ofertę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najkorzystniejszą zostanie uznana oferta, która uzyska największą liczbę punktów. </w:t>
      </w:r>
    </w:p>
    <w:p w14:paraId="39D32EC4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3.  </w:t>
      </w:r>
      <w:r>
        <w:rPr>
          <w:rFonts w:ascii="Verdana" w:eastAsia="Verdana" w:hAnsi="Verdana" w:cs="Verdana"/>
          <w:sz w:val="18"/>
          <w:szCs w:val="18"/>
        </w:rPr>
        <w:t>W toku badania i oceny ofert Zamawiający może żądać od oferentów wyjaśnień dotyczących treści złożonych ofert.</w:t>
      </w:r>
    </w:p>
    <w:p w14:paraId="75B5EAEB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4. </w:t>
      </w:r>
      <w:r>
        <w:rPr>
          <w:rFonts w:ascii="Verdana" w:eastAsia="Verdana" w:hAnsi="Verdana" w:cs="Verdana"/>
          <w:sz w:val="18"/>
          <w:szCs w:val="18"/>
        </w:rPr>
        <w:t>Zamawiający może nie rozstrzygnąć postępowania, jeżeli cena oferty uznanej za najkorzystniejszą przewyższy kwotę jaką Zamawiający zamierza przeznaczyć na sfinansowanie zamówienia.</w:t>
      </w:r>
    </w:p>
    <w:p w14:paraId="5F0231C7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5.   </w:t>
      </w:r>
      <w:r>
        <w:rPr>
          <w:rFonts w:ascii="Verdana" w:eastAsia="Verdana" w:hAnsi="Verdana" w:cs="Verdana"/>
          <w:sz w:val="18"/>
          <w:szCs w:val="18"/>
        </w:rPr>
        <w:t>Zaoferowana cena nie ulega waloryzacji i jest stała przez okres realizacji zamówienia.</w:t>
      </w:r>
    </w:p>
    <w:p w14:paraId="723C9B99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6.   </w:t>
      </w:r>
      <w:r>
        <w:rPr>
          <w:rFonts w:ascii="Verdana" w:eastAsia="Verdana" w:hAnsi="Verdana" w:cs="Verdana"/>
          <w:sz w:val="18"/>
          <w:szCs w:val="18"/>
        </w:rPr>
        <w:t>Zamawiający zastrzega sobie prawo do unieważnienia postępowania o udzielenie zamówienia bez podania przyczyny.</w:t>
      </w:r>
    </w:p>
    <w:p w14:paraId="1A2A2389" w14:textId="77777777" w:rsidR="00BC4828" w:rsidRDefault="002928F3">
      <w:pPr>
        <w:spacing w:before="120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7.  </w:t>
      </w:r>
      <w:r>
        <w:rPr>
          <w:rFonts w:ascii="Verdana" w:eastAsia="Verdana" w:hAnsi="Verdana" w:cs="Verdana"/>
          <w:sz w:val="18"/>
          <w:szCs w:val="18"/>
        </w:rPr>
        <w:t xml:space="preserve">Zamawiający podpisze umowę z oferentem, który przedłoży </w:t>
      </w:r>
      <w:r>
        <w:rPr>
          <w:rFonts w:ascii="Verdana" w:eastAsia="Verdana" w:hAnsi="Verdana" w:cs="Verdana"/>
          <w:sz w:val="18"/>
          <w:szCs w:val="18"/>
        </w:rPr>
        <w:t>najkorzystniejszą ofertę w ramach przyjętego kryterium. O miejscu i podpisaniu umowy Zamawiający powiadomi wybranego oferenta.</w:t>
      </w:r>
    </w:p>
    <w:p w14:paraId="5DA2086C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2C2A0648" w14:textId="77777777" w:rsidR="00BC4828" w:rsidRDefault="002928F3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VI. Warunki zmiany umowy: </w:t>
      </w:r>
    </w:p>
    <w:p w14:paraId="633FB2F9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1) Zamawiający przewiduje możliwość zmiany umowy, w przypadku, gdy nastąpi zmiana powszechnie obowiązujących przepisów prawa w zakresie mających wpływ na realizację przedmiotu umowy. </w:t>
      </w:r>
    </w:p>
    <w:p w14:paraId="1DC1EADA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2) Zamawiający przewiduje możliwość zmiany umowy w zakresie wydłużenia bądź zmiany terminu albo zmiany miejsca wykonania umowy w przypadku zdarzeń losowych lub z przyczyn niezależnych od Zamawiającego i Wykonawcy. </w:t>
      </w:r>
    </w:p>
    <w:p w14:paraId="335B725B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3) Zmiany i uzupełnienia w umowie mogą być dokonane tylko w formie pisemnej pod rygorem nieważności. Strony nie mogą powoływać się na ustalenia pozaumowne. </w:t>
      </w:r>
    </w:p>
    <w:p w14:paraId="563ED9A2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4) Zamawiający dopuszcza istotne zmiany postanowień umowy w następujących przypadkach i określonym zakresie: </w:t>
      </w:r>
    </w:p>
    <w:p w14:paraId="44300E1E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a) sposobu wykonania przedmiotu umowy wskutek wystąpienia okoliczności, których Zamawiający nie był w stanie przewidzieć, pomimo zachowania należytej staranności; </w:t>
      </w:r>
    </w:p>
    <w:p w14:paraId="029A6ED1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b) zmiany zakresu oraz sposobu wykonania przedmiotu umowy w przypadku zmiany powszechnie obowiązujących przepisów prawa w zakresie mającym wpływ na realizację umowy; </w:t>
      </w:r>
    </w:p>
    <w:p w14:paraId="7999FA33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c) zmiany zakresu oraz sposobu wykonania przedmiotu umowy na skutek okoliczności, których nie można było przewidzieć w chwili zawarcia umowy. </w:t>
      </w:r>
    </w:p>
    <w:p w14:paraId="2320722A" w14:textId="77777777" w:rsidR="00BC4828" w:rsidRDefault="00BC4828">
      <w:pPr>
        <w:jc w:val="both"/>
      </w:pPr>
    </w:p>
    <w:p w14:paraId="2EC87493" w14:textId="77777777" w:rsidR="00BC4828" w:rsidRDefault="002928F3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>VII. Ocena i wybór oferty najkorzystniejszej: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5B2CF189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1) Zamawiający dokona oceny ofert pod względem formalnym oraz zgodności z niniejszym zapytaniem ofertowym. </w:t>
      </w:r>
    </w:p>
    <w:p w14:paraId="663AEF35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2) Oferta zostanie odrzucona, jeśli: </w:t>
      </w:r>
    </w:p>
    <w:p w14:paraId="7DF7A74E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a) została złożona po wyznaczonym terminie lub w nieprawidłowy sposób tj. nie została złożona w wyznaczony sposób; </w:t>
      </w:r>
    </w:p>
    <w:p w14:paraId="20DA607C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b) jest niezgodna z wymaganiami określonymi w Zapytaniu ofertowym; </w:t>
      </w:r>
    </w:p>
    <w:p w14:paraId="74B44657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c) jest niezgodna z obowiązującymi przepisami prawa; </w:t>
      </w:r>
    </w:p>
    <w:p w14:paraId="42FB7AE1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d) jest niekompletna lub nie będzie zawierała wszystkich wymaganych przez Zamawiającego dokumentów lub oświadczeń; </w:t>
      </w:r>
    </w:p>
    <w:p w14:paraId="44A5EC92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e) Oferent nie spełnia warunków udziału w postępowaniu i został z tego tytułu wykluczony; </w:t>
      </w:r>
    </w:p>
    <w:p w14:paraId="2C7166EB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3) Z tytułu odrzucenia oferty Wykonawcom nie przysługują żadne roszczenia przeciw Zamawiającemu. </w:t>
      </w:r>
    </w:p>
    <w:p w14:paraId="158622F6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4) Zamawiający nie przewiduje składania ofert częściowych. </w:t>
      </w:r>
    </w:p>
    <w:p w14:paraId="55F7E5D2" w14:textId="77777777" w:rsidR="00BC4828" w:rsidRDefault="00BC4828">
      <w:pPr>
        <w:jc w:val="both"/>
      </w:pPr>
    </w:p>
    <w:p w14:paraId="22389ACF" w14:textId="77777777" w:rsidR="00BC4828" w:rsidRDefault="002928F3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VIII. Pozostałe postanowienia </w:t>
      </w:r>
    </w:p>
    <w:p w14:paraId="7097B1CA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1) Zamawiający zastrzega sobie możliwość unieważnienia postępowania z poniższych powodów: </w:t>
      </w:r>
    </w:p>
    <w:p w14:paraId="068C943D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a) nie złożono żadnej oferty; </w:t>
      </w:r>
    </w:p>
    <w:p w14:paraId="5A1F9364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b) cena najkorzystniejszej oferty przewyższa kwotę, którą Zamawiający może przeznaczyć na sfinansowanie zamówienia; </w:t>
      </w:r>
    </w:p>
    <w:p w14:paraId="08665C1E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c) jeżeli Oferent, którego oferta została wybrana, uchyla się od zawarcia umowy, a Zamawiający podejmuje decyzję, iż nie wybiera oferty najkorzystniejszej spośród pozostałych ofert; </w:t>
      </w:r>
    </w:p>
    <w:p w14:paraId="59E896E1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d) wystąpiła istotna zmiana okoliczności powodująca, że prowadzenie postępowania lub wykonanie zamówienia nie leży w interesie Zamawiającego, czego nie można było wcześniej przewidzieć. </w:t>
      </w:r>
    </w:p>
    <w:p w14:paraId="4AF1277B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2) W przypadku, gdy wybrany Oferent odstąpi od podpisania umowy z Zamawiającym, możliwe jest podpisanie przez Zamawiającego umowy z kolejnym Oferentem, który w postępowaniu uzyskał kolejną najwyższą liczbę punktów. </w:t>
      </w:r>
    </w:p>
    <w:p w14:paraId="2084692F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3) Cena ma być wyrażona w złotych polskich z uwzględnieniem należnego podatku VAT. Cenę oferty należy podać z dokładnością do dwóch miejsc po przecinku (zł/gr). </w:t>
      </w:r>
    </w:p>
    <w:p w14:paraId="12C3FF34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4) Cena oferty powinna obejmować pełny zakres prac określonych w zapytaniu oraz uwzględniać wszystkie koszty związane z wykonaniem przedmiotu zamówienia. </w:t>
      </w:r>
    </w:p>
    <w:p w14:paraId="04221A2D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5) Oferent nie będzie mógł żądać podwyższenia wynagrodzenia, chociażby w czasie zawarcia umowy nie można było przewidzieć rozmiaru lub kosztów tych świadczeń.</w:t>
      </w:r>
    </w:p>
    <w:p w14:paraId="2B52F13D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6) Za ustalenie ilości prac i innych świadczeń oraz sposób przeprowadzenia na tej podstawie kalkulacji ofertowego wynagrodzenia odpowiada wyłącznie Oferent. </w:t>
      </w:r>
    </w:p>
    <w:p w14:paraId="27FD702D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7) W wyniku nieuwzględnienia okoliczności, które mogą wpłynąć na cenę zamówienia Oferent ponosić będzie skutki błędów w ofercie. Od Oferenta wymagane jest szczegółowe zapoznanie się z przedmiotem zapytania ofertowego, a także sprawdzenie warunków wykonania zamówienia oraz skalkulowania ceny oferty z należytą starannością. </w:t>
      </w:r>
    </w:p>
    <w:p w14:paraId="40C53EF9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8) Zamawiający zastrzega sobie prawo do odstąpienia od zamówienia bez podania przyczyny oraz możliwość negocjacji przedstawionych warunków współpracy. </w:t>
      </w:r>
    </w:p>
    <w:p w14:paraId="6A0D9B04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9) Powyższe zapytanie nie stanowi oferty w rozumieniu Kodeksu cywilnego. Złożenie zapytania ofertowego, jak też otrzymanie w jego wyniku oferty nie jest równoznaczne z udzieleniem zamówienia (nie rodzi skutków w postaci zawarcia umowy). </w:t>
      </w:r>
    </w:p>
    <w:p w14:paraId="2700CA03" w14:textId="77777777" w:rsidR="00BC4828" w:rsidRDefault="00BC4828">
      <w:pPr>
        <w:jc w:val="both"/>
      </w:pPr>
    </w:p>
    <w:p w14:paraId="64529B98" w14:textId="77777777" w:rsidR="00BC4828" w:rsidRDefault="002928F3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IX. Miejsce i termin składania ofert </w:t>
      </w:r>
    </w:p>
    <w:p w14:paraId="50281380" w14:textId="77777777" w:rsidR="00BC4828" w:rsidRDefault="00BC4828">
      <w:pPr>
        <w:jc w:val="both"/>
      </w:pPr>
    </w:p>
    <w:p w14:paraId="2C80E3F4" w14:textId="3CD1955F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Termin składania ofert upływa </w:t>
      </w:r>
      <w:r w:rsidRPr="003162B2">
        <w:rPr>
          <w:rFonts w:ascii="Verdana" w:eastAsia="Verdana" w:hAnsi="Verdana" w:cs="Verdana"/>
          <w:sz w:val="18"/>
          <w:szCs w:val="18"/>
        </w:rPr>
        <w:t xml:space="preserve">w dniu </w:t>
      </w:r>
      <w:r w:rsidR="003162B2" w:rsidRPr="003162B2">
        <w:rPr>
          <w:rFonts w:ascii="Verdana" w:eastAsia="Verdana" w:hAnsi="Verdana" w:cs="Verdana"/>
          <w:sz w:val="18"/>
          <w:szCs w:val="18"/>
        </w:rPr>
        <w:t>06</w:t>
      </w:r>
      <w:r w:rsidRPr="003162B2">
        <w:rPr>
          <w:rFonts w:ascii="Verdana" w:eastAsia="Verdana" w:hAnsi="Verdana" w:cs="Verdana"/>
          <w:sz w:val="18"/>
          <w:szCs w:val="18"/>
        </w:rPr>
        <w:t>.0</w:t>
      </w:r>
      <w:r w:rsidR="003162B2" w:rsidRPr="003162B2">
        <w:rPr>
          <w:rFonts w:ascii="Verdana" w:eastAsia="Verdana" w:hAnsi="Verdana" w:cs="Verdana"/>
          <w:sz w:val="18"/>
          <w:szCs w:val="18"/>
        </w:rPr>
        <w:t>2</w:t>
      </w:r>
      <w:r w:rsidRPr="003162B2">
        <w:rPr>
          <w:rFonts w:ascii="Verdana" w:eastAsia="Verdana" w:hAnsi="Verdana" w:cs="Verdana"/>
          <w:sz w:val="18"/>
          <w:szCs w:val="18"/>
        </w:rPr>
        <w:t>.2024r. g. 10:00</w:t>
      </w:r>
      <w:r>
        <w:rPr>
          <w:rFonts w:ascii="Verdana" w:eastAsia="Verdana" w:hAnsi="Verdana" w:cs="Verdana"/>
          <w:sz w:val="18"/>
          <w:szCs w:val="18"/>
        </w:rPr>
        <w:t xml:space="preserve">. Decydujące znaczenie dla oceny zachowania </w:t>
      </w:r>
      <w:r>
        <w:rPr>
          <w:rFonts w:ascii="Verdana" w:eastAsia="Verdana" w:hAnsi="Verdana" w:cs="Verdana"/>
          <w:sz w:val="18"/>
          <w:szCs w:val="18"/>
        </w:rPr>
        <w:t>powyższego terminu ma data i godzina wpływu oferty do Zamawiającego, a nie data jej wysłania. Oferty można składać:</w:t>
      </w:r>
    </w:p>
    <w:p w14:paraId="67B5C1EF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• mailowo na adres: info@wcrs.pl,</w:t>
      </w:r>
    </w:p>
    <w:p w14:paraId="42DDD3CD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listownie na adres: Wrocławskie Centrum Rozwoju Społecznego, pl. Dominikański 6, 50-159 Wrocław, </w:t>
      </w:r>
    </w:p>
    <w:p w14:paraId="5313417A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osobiście w sekretariacie WCRS. , II p., pokój 214. </w:t>
      </w:r>
    </w:p>
    <w:p w14:paraId="24C3D5A4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Sekretariat WCRS jest czynny w dni robocze od poniedziałku do piątku w godzinach 8.00-15.00.</w:t>
      </w:r>
    </w:p>
    <w:p w14:paraId="07E7B2C6" w14:textId="77777777" w:rsidR="00BC4828" w:rsidRDefault="00BC4828">
      <w:pPr>
        <w:spacing w:before="120"/>
        <w:jc w:val="both"/>
      </w:pPr>
    </w:p>
    <w:p w14:paraId="5EC20043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Załączniki: </w:t>
      </w:r>
    </w:p>
    <w:p w14:paraId="5390FC3B" w14:textId="77777777" w:rsidR="00BC4828" w:rsidRDefault="002928F3">
      <w:pPr>
        <w:spacing w:before="120"/>
        <w:ind w:hanging="360"/>
        <w:jc w:val="both"/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 xml:space="preserve">1.     </w:t>
      </w:r>
      <w:r>
        <w:rPr>
          <w:rFonts w:ascii="Verdana" w:eastAsia="Verdana" w:hAnsi="Verdana" w:cs="Verdana"/>
          <w:sz w:val="18"/>
          <w:szCs w:val="18"/>
        </w:rPr>
        <w:t xml:space="preserve">Formularz ofertowy </w:t>
      </w:r>
    </w:p>
    <w:p w14:paraId="7C2940DE" w14:textId="77777777" w:rsidR="00BC4828" w:rsidRDefault="002928F3">
      <w:pPr>
        <w:spacing w:before="120"/>
        <w:ind w:hanging="360"/>
        <w:jc w:val="both"/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 xml:space="preserve">2.     </w:t>
      </w:r>
      <w:r>
        <w:rPr>
          <w:rFonts w:ascii="Verdana" w:eastAsia="Verdana" w:hAnsi="Verdana" w:cs="Verdana"/>
          <w:sz w:val="18"/>
          <w:szCs w:val="18"/>
        </w:rPr>
        <w:t>Klauzula informacyjna RODO Zamawiającego</w:t>
      </w:r>
    </w:p>
    <w:p w14:paraId="55AA71E5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06E031BE" w14:textId="77777777" w:rsidR="00BC4828" w:rsidRDefault="002928F3">
      <w:pPr>
        <w:rPr>
          <w:rFonts w:ascii="Verdana" w:eastAsia="Verdana" w:hAnsi="Verdana" w:cs="Verdana"/>
          <w:sz w:val="18"/>
          <w:szCs w:val="18"/>
        </w:rPr>
      </w:pPr>
      <w:r>
        <w:br/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64A4EC84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2D149ED8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3158869D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6E73D74E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45A0369A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0AC35C0A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5B269D58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0B19B3DF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0E6A17F3" w14:textId="77777777" w:rsidR="002928F3" w:rsidRDefault="002928F3">
      <w:pPr>
        <w:rPr>
          <w:rFonts w:ascii="Verdana" w:eastAsia="Verdana" w:hAnsi="Verdana" w:cs="Verdana"/>
          <w:sz w:val="18"/>
          <w:szCs w:val="18"/>
        </w:rPr>
      </w:pPr>
    </w:p>
    <w:p w14:paraId="1653B63C" w14:textId="77777777" w:rsidR="002928F3" w:rsidRDefault="002928F3"/>
    <w:p w14:paraId="61E0E771" w14:textId="77777777" w:rsidR="00BC4828" w:rsidRDefault="002928F3">
      <w:pPr>
        <w:jc w:val="right"/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Załącznik nr 1 </w:t>
      </w:r>
    </w:p>
    <w:p w14:paraId="0C1BB458" w14:textId="77777777" w:rsidR="00BC4828" w:rsidRDefault="002928F3">
      <w:pPr>
        <w:jc w:val="right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DE242BA" w14:textId="77777777" w:rsidR="00BC4828" w:rsidRDefault="002928F3">
      <w:pPr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14:paraId="0C269A3D" w14:textId="77777777" w:rsidR="00BC4828" w:rsidRDefault="002928F3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41955A64" w14:textId="77777777" w:rsidR="009F15A2" w:rsidRDefault="009F15A2">
      <w:pPr>
        <w:rPr>
          <w:rFonts w:ascii="Verdana" w:eastAsia="Verdana" w:hAnsi="Verdana" w:cs="Verdana"/>
          <w:b/>
          <w:sz w:val="18"/>
          <w:szCs w:val="18"/>
        </w:rPr>
      </w:pPr>
    </w:p>
    <w:p w14:paraId="5F650D62" w14:textId="7E0FDCC5" w:rsidR="009F15A2" w:rsidRDefault="009F15A2">
      <w:r>
        <w:rPr>
          <w:rFonts w:ascii="Verdana" w:eastAsia="Verdana" w:hAnsi="Verdana" w:cs="Verdana"/>
          <w:b/>
          <w:sz w:val="18"/>
          <w:szCs w:val="18"/>
        </w:rPr>
        <w:t>DANE WYKONAWCY:</w:t>
      </w:r>
    </w:p>
    <w:p w14:paraId="3FF7C045" w14:textId="77777777" w:rsidR="00BC4828" w:rsidRDefault="002928F3"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1E97F40E" w14:textId="77777777" w:rsidR="00BC4828" w:rsidRDefault="002928F3"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</w:t>
      </w:r>
      <w:r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467A8085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64A15A70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1D1758A6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23B0A99B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4B6755DB" w14:textId="77777777" w:rsidR="00BC4828" w:rsidRDefault="002928F3">
      <w:pPr>
        <w:ind w:left="426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56559563" w14:textId="77777777" w:rsidR="00BC4828" w:rsidRDefault="002928F3">
      <w:pPr>
        <w:ind w:left="426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2C50E735" w14:textId="5DCAA55F" w:rsidR="00BC4828" w:rsidRDefault="002928F3">
      <w:pPr>
        <w:shd w:val="clear" w:color="auto" w:fill="FFFFFF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2. Odpowiadając na ogłoszenie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dotyczące:</w:t>
      </w:r>
      <w:r>
        <w:rPr>
          <w:rFonts w:ascii="Verdana" w:eastAsia="Verdana" w:hAnsi="Verdana" w:cs="Verdana"/>
          <w:color w:val="2C363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przeprowadzenia i moderowania cykl</w:t>
      </w:r>
      <w:r w:rsidR="00EE1568"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 spotkań konwersacyjnych w języku angielskim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oferuję/my: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36C2B9D7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> </w:t>
      </w:r>
    </w:p>
    <w:p w14:paraId="676041EC" w14:textId="4B29F6D4" w:rsidR="00BC4828" w:rsidRDefault="002928F3">
      <w:r>
        <w:rPr>
          <w:rFonts w:ascii="Verdana" w:eastAsia="Verdana" w:hAnsi="Verdana" w:cs="Verdana"/>
          <w:b/>
          <w:sz w:val="18"/>
          <w:szCs w:val="18"/>
        </w:rPr>
        <w:t>Całkowita cena zamówienia brutto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913E77">
        <w:rPr>
          <w:rFonts w:ascii="Verdana" w:eastAsia="Verdana" w:hAnsi="Verdana" w:cs="Verdana"/>
          <w:sz w:val="18"/>
          <w:szCs w:val="18"/>
        </w:rPr>
        <w:t>( cykl 1</w:t>
      </w:r>
      <w:r w:rsidR="00EE1568">
        <w:rPr>
          <w:rFonts w:ascii="Verdana" w:eastAsia="Verdana" w:hAnsi="Verdana" w:cs="Verdana"/>
          <w:sz w:val="18"/>
          <w:szCs w:val="18"/>
        </w:rPr>
        <w:t xml:space="preserve">5 </w:t>
      </w:r>
      <w:r w:rsidR="00913E77">
        <w:rPr>
          <w:rFonts w:ascii="Verdana" w:eastAsia="Verdana" w:hAnsi="Verdana" w:cs="Verdana"/>
          <w:sz w:val="18"/>
          <w:szCs w:val="18"/>
        </w:rPr>
        <w:t xml:space="preserve">spotkań ) </w:t>
      </w:r>
      <w:r>
        <w:rPr>
          <w:rFonts w:ascii="Verdana" w:eastAsia="Verdana" w:hAnsi="Verdana" w:cs="Verdana"/>
          <w:sz w:val="18"/>
          <w:szCs w:val="18"/>
        </w:rPr>
        <w:t>wynosi:</w:t>
      </w:r>
    </w:p>
    <w:p w14:paraId="72CDEC3F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 xml:space="preserve">brutto: ……………………………………………………………     złotych, </w:t>
      </w:r>
    </w:p>
    <w:p w14:paraId="60ED3435" w14:textId="77777777" w:rsidR="00BC4828" w:rsidRDefault="002928F3">
      <w:r>
        <w:rPr>
          <w:rFonts w:ascii="Verdana" w:eastAsia="Verdana" w:hAnsi="Verdana" w:cs="Verdana"/>
          <w:i/>
          <w:iCs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                                              </w:t>
      </w:r>
    </w:p>
    <w:p w14:paraId="06F8B0E5" w14:textId="221C7298" w:rsidR="00BC4828" w:rsidRDefault="002928F3">
      <w:r>
        <w:rPr>
          <w:rFonts w:ascii="Verdana" w:eastAsia="Verdana" w:hAnsi="Verdana" w:cs="Verdana"/>
          <w:b/>
          <w:sz w:val="18"/>
          <w:szCs w:val="18"/>
        </w:rPr>
        <w:t>Całkowita wartość zamówienia netto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913E77">
        <w:rPr>
          <w:rFonts w:ascii="Verdana" w:eastAsia="Verdana" w:hAnsi="Verdana" w:cs="Verdana"/>
          <w:sz w:val="18"/>
          <w:szCs w:val="18"/>
        </w:rPr>
        <w:t>( cykl 1</w:t>
      </w:r>
      <w:r w:rsidR="00EE1568">
        <w:rPr>
          <w:rFonts w:ascii="Verdana" w:eastAsia="Verdana" w:hAnsi="Verdana" w:cs="Verdana"/>
          <w:sz w:val="18"/>
          <w:szCs w:val="18"/>
        </w:rPr>
        <w:t>5</w:t>
      </w:r>
      <w:r w:rsidR="00913E77">
        <w:rPr>
          <w:rFonts w:ascii="Verdana" w:eastAsia="Verdana" w:hAnsi="Verdana" w:cs="Verdana"/>
          <w:sz w:val="18"/>
          <w:szCs w:val="18"/>
        </w:rPr>
        <w:t xml:space="preserve"> spotkań ) </w:t>
      </w:r>
      <w:r>
        <w:rPr>
          <w:rFonts w:ascii="Verdana" w:eastAsia="Verdana" w:hAnsi="Verdana" w:cs="Verdana"/>
          <w:sz w:val="18"/>
          <w:szCs w:val="18"/>
        </w:rPr>
        <w:t>wynosi:</w:t>
      </w:r>
    </w:p>
    <w:p w14:paraId="0DA6FA4A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 xml:space="preserve">netto: ………………………………………………………………    złotych, </w:t>
      </w:r>
    </w:p>
    <w:p w14:paraId="59DCAC18" w14:textId="77777777" w:rsidR="00BC4828" w:rsidRDefault="002928F3"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01C2EBF0" w14:textId="77777777" w:rsidR="00BC4828" w:rsidRDefault="002928F3"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2DE21A26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>w tym:</w:t>
      </w:r>
    </w:p>
    <w:p w14:paraId="5611F3FB" w14:textId="265C447D" w:rsidR="00BC4828" w:rsidRDefault="002928F3">
      <w:pPr>
        <w:numPr>
          <w:ilvl w:val="0"/>
          <w:numId w:val="16"/>
        </w:numPr>
        <w:ind w:firstLine="0"/>
      </w:pPr>
      <w:r>
        <w:rPr>
          <w:rFonts w:ascii="Verdana" w:eastAsia="Verdana" w:hAnsi="Verdana" w:cs="Verdana"/>
          <w:b/>
          <w:sz w:val="18"/>
          <w:szCs w:val="18"/>
        </w:rPr>
        <w:t>Cena jednego  spotka</w:t>
      </w:r>
      <w:r w:rsidR="00913E77">
        <w:rPr>
          <w:rFonts w:ascii="Verdana" w:eastAsia="Verdana" w:hAnsi="Verdana" w:cs="Verdana"/>
          <w:b/>
          <w:sz w:val="18"/>
          <w:szCs w:val="18"/>
        </w:rPr>
        <w:t xml:space="preserve">nia w ramach cyklu </w:t>
      </w:r>
      <w:r>
        <w:rPr>
          <w:rFonts w:ascii="Verdana" w:eastAsia="Verdana" w:hAnsi="Verdana" w:cs="Verdana"/>
          <w:sz w:val="18"/>
          <w:szCs w:val="18"/>
        </w:rPr>
        <w:t xml:space="preserve"> wynosi: </w:t>
      </w:r>
    </w:p>
    <w:p w14:paraId="09C9BC4E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 xml:space="preserve">brutto: …………………………………………………………..złotych, </w:t>
      </w:r>
    </w:p>
    <w:p w14:paraId="1B49A0D4" w14:textId="77777777" w:rsidR="00BC4828" w:rsidRDefault="002928F3">
      <w:r>
        <w:rPr>
          <w:rFonts w:ascii="Verdana" w:eastAsia="Verdana" w:hAnsi="Verdana" w:cs="Verdana"/>
          <w:i/>
          <w:iCs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                                              </w:t>
      </w:r>
    </w:p>
    <w:p w14:paraId="72ABAA19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 xml:space="preserve">netto: ………………………………………………………………  złotych, </w:t>
      </w:r>
    </w:p>
    <w:p w14:paraId="3EA96D0E" w14:textId="77777777" w:rsidR="00BC4828" w:rsidRDefault="002928F3"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52E25151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> </w:t>
      </w:r>
    </w:p>
    <w:p w14:paraId="4F56823E" w14:textId="77777777" w:rsidR="00BC4828" w:rsidRDefault="002928F3">
      <w:r>
        <w:rPr>
          <w:rFonts w:ascii="Verdana" w:eastAsia="Verdana" w:hAnsi="Verdana" w:cs="Verdana"/>
          <w:sz w:val="18"/>
          <w:szCs w:val="18"/>
        </w:rPr>
        <w:t> </w:t>
      </w:r>
    </w:p>
    <w:p w14:paraId="44CF5AFE" w14:textId="77777777" w:rsidR="00BC4828" w:rsidRDefault="002928F3">
      <w:pPr>
        <w:ind w:left="284" w:hanging="295"/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 xml:space="preserve">3.   </w:t>
      </w:r>
      <w:r>
        <w:rPr>
          <w:rFonts w:ascii="Verdana" w:eastAsia="Verdana" w:hAnsi="Verdana" w:cs="Verdana"/>
          <w:b/>
          <w:sz w:val="18"/>
          <w:szCs w:val="18"/>
        </w:rPr>
        <w:t>OŚWIADCZENIE O SPEŁNIENIU KLAUZUL SPOŁECZNYCH:</w:t>
      </w:r>
    </w:p>
    <w:p w14:paraId="61E28D46" w14:textId="1D5AEC82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Przystępując do postępowania o udzielenie zamówienia dotyczące </w:t>
      </w:r>
      <w:r w:rsidR="009F15A2">
        <w:rPr>
          <w:rFonts w:ascii="Verdana" w:eastAsia="Verdana" w:hAnsi="Verdana" w:cs="Verdana"/>
          <w:sz w:val="18"/>
          <w:szCs w:val="18"/>
        </w:rPr>
        <w:t xml:space="preserve">przeprowadzenia i moderowania cyklu integracyjnych spotkań konwersacyjnych w języku angielskim </w:t>
      </w:r>
      <w:r>
        <w:rPr>
          <w:rFonts w:ascii="Verdana" w:eastAsia="Verdana" w:hAnsi="Verdana" w:cs="Verdana"/>
          <w:sz w:val="18"/>
          <w:szCs w:val="18"/>
        </w:rPr>
        <w:t xml:space="preserve">oświadczam, że przy realizacji zamówienia </w:t>
      </w:r>
      <w:r w:rsidRPr="009F15A2">
        <w:rPr>
          <w:rFonts w:ascii="Verdana" w:eastAsia="Verdana" w:hAnsi="Verdana" w:cs="Verdana"/>
          <w:b/>
          <w:bCs/>
          <w:sz w:val="18"/>
          <w:szCs w:val="18"/>
        </w:rPr>
        <w:t>będą/nie będą</w:t>
      </w:r>
      <w:r>
        <w:rPr>
          <w:rFonts w:ascii="Verdana" w:eastAsia="Verdana" w:hAnsi="Verdana" w:cs="Verdana"/>
          <w:sz w:val="18"/>
          <w:szCs w:val="18"/>
        </w:rPr>
        <w:t xml:space="preserve">* stosowane klauzule społeczne, tzn. przy jego realizacji </w:t>
      </w:r>
      <w:r w:rsidRPr="009F15A2">
        <w:rPr>
          <w:rFonts w:ascii="Verdana" w:eastAsia="Verdana" w:hAnsi="Verdana" w:cs="Verdana"/>
          <w:b/>
          <w:bCs/>
          <w:sz w:val="18"/>
          <w:szCs w:val="18"/>
        </w:rPr>
        <w:t>zostanie/nie zostanie</w:t>
      </w:r>
      <w:r w:rsidR="006C4EE9"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z w:val="18"/>
          <w:szCs w:val="18"/>
        </w:rPr>
        <w:t xml:space="preserve"> zatrudniona 1 osoba, która należy do przynajmniej jednej z niżej wymienionych grup:</w:t>
      </w:r>
    </w:p>
    <w:p w14:paraId="4B52AFD0" w14:textId="77777777" w:rsidR="00BC4828" w:rsidRDefault="002928F3">
      <w:pPr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osób niepełnosprawnych w rozumieniu ustawy z dnia 27 sierpnia 1997 r. o rehabilitacji zawodowej i społecznej oraz zatrudnianiu osób niepełnosprawnych (Dz.U. z 2021 r. poz. 573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.);</w:t>
      </w:r>
    </w:p>
    <w:p w14:paraId="3E2FA24B" w14:textId="77777777" w:rsidR="00BC4828" w:rsidRDefault="002928F3">
      <w:pPr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bezrobotnych w rozumieniu ustawy z dnia 20 kwietnia 2004 r. o promocji zatrudnienia i instytucjach rynku pracy (Dz.U. 2022 r. poz. 690);</w:t>
      </w:r>
    </w:p>
    <w:p w14:paraId="4471E805" w14:textId="77777777" w:rsidR="00BC4828" w:rsidRDefault="002928F3">
      <w:pPr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osób, które uzyskały w Rzeczypospolitej Polskiej status uchodźcy lub ochronę uzupełniającą, o których mowa w ustawie z dnia 13 czerwca 2003 r. o udzielaniu cudzoziemcom ochrony na terytorium Rzeczypospolitej Polskiej (Dz.U. z 2022 r. poz. 1264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.);</w:t>
      </w:r>
    </w:p>
    <w:p w14:paraId="60DEDA50" w14:textId="77777777" w:rsidR="00BC4828" w:rsidRDefault="002928F3">
      <w:pPr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osób do 30. roku życia oraz po ukończeniu 50. roku życia, posiadających status osoby poszukującej pracy, bez zatrudnienia;</w:t>
      </w:r>
    </w:p>
    <w:p w14:paraId="606A0860" w14:textId="77777777" w:rsidR="00BC4828" w:rsidRDefault="002928F3">
      <w:pPr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(Dz.U. z 2017 r. poz. 823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.).</w:t>
      </w:r>
    </w:p>
    <w:p w14:paraId="5ED0387E" w14:textId="77777777" w:rsidR="00BC4828" w:rsidRDefault="002928F3">
      <w:pPr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75143002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lastRenderedPageBreak/>
        <w:t>…………………………………………                                           ………………………………………………………………………</w:t>
      </w:r>
    </w:p>
    <w:p w14:paraId="2282AEB2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       data, miejscowość                                                      podpis oferenta/ nazwa firmy, pieczęć i podpis</w:t>
      </w:r>
    </w:p>
    <w:p w14:paraId="0A74A0C9" w14:textId="77777777" w:rsidR="00BC4828" w:rsidRDefault="00BC4828">
      <w:pPr>
        <w:jc w:val="both"/>
      </w:pPr>
    </w:p>
    <w:p w14:paraId="3748E263" w14:textId="77777777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*niepotrzebne skreślić</w:t>
      </w:r>
    </w:p>
    <w:p w14:paraId="0221BF9E" w14:textId="77777777" w:rsidR="00BC4828" w:rsidRDefault="00BC4828">
      <w:pPr>
        <w:jc w:val="both"/>
      </w:pPr>
    </w:p>
    <w:p w14:paraId="63C0C718" w14:textId="77777777" w:rsidR="00BC4828" w:rsidRDefault="00BC4828">
      <w:pPr>
        <w:jc w:val="both"/>
      </w:pPr>
    </w:p>
    <w:p w14:paraId="01E7B226" w14:textId="77777777" w:rsidR="00DF3387" w:rsidRDefault="00DF3387">
      <w:pPr>
        <w:jc w:val="both"/>
      </w:pPr>
    </w:p>
    <w:p w14:paraId="052D84F3" w14:textId="77777777" w:rsidR="00DF3387" w:rsidRDefault="00DF3387">
      <w:pPr>
        <w:jc w:val="both"/>
      </w:pPr>
    </w:p>
    <w:p w14:paraId="75A2D47C" w14:textId="77777777" w:rsidR="00BC4828" w:rsidRDefault="00BC4828">
      <w:pPr>
        <w:jc w:val="both"/>
      </w:pPr>
    </w:p>
    <w:p w14:paraId="02BE980E" w14:textId="77777777" w:rsidR="00BC4828" w:rsidRDefault="002928F3">
      <w:pPr>
        <w:ind w:left="284" w:hanging="426"/>
      </w:pPr>
      <w:r>
        <w:rPr>
          <w:rFonts w:ascii="Verdana" w:eastAsia="Verdana" w:hAnsi="Verdana" w:cs="Verdana"/>
          <w:b/>
          <w:sz w:val="18"/>
          <w:szCs w:val="18"/>
        </w:rPr>
        <w:t>4.     Ponadto oświadczam(y), że:</w:t>
      </w:r>
    </w:p>
    <w:p w14:paraId="64DC0010" w14:textId="77777777" w:rsidR="00BC4828" w:rsidRDefault="002928F3">
      <w:pPr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1)    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wnosimy do nich żadnych zastrzeżeń;</w:t>
      </w:r>
    </w:p>
    <w:p w14:paraId="66FB61BF" w14:textId="77777777" w:rsidR="00BC4828" w:rsidRDefault="002928F3">
      <w:pPr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2)    uważam się związany/a niniejszą ofertą 14 dni licząc od dnia upływu terminu składania oferty;</w:t>
      </w:r>
    </w:p>
    <w:p w14:paraId="54E1B780" w14:textId="6D40ADA1" w:rsidR="00BC4828" w:rsidRDefault="002928F3">
      <w:pPr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3)    dysponuję/-my odpowiednim potencjałem organizacyjnym oraz dysponuję/-my osobami zdolnymi do prawidłowego wykonania zamówienia,</w:t>
      </w:r>
      <w:r w:rsidR="00DF3387" w:rsidRPr="00DF3387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DF3387">
        <w:rPr>
          <w:rFonts w:ascii="Verdana" w:eastAsia="Verdana" w:hAnsi="Verdana" w:cs="Verdana"/>
          <w:color w:val="000000"/>
          <w:sz w:val="18"/>
          <w:szCs w:val="18"/>
        </w:rPr>
        <w:t>posiadającymi kwalifikację nauczania języka angielskiego jako języka obcego</w:t>
      </w:r>
    </w:p>
    <w:p w14:paraId="72497E8A" w14:textId="77777777" w:rsidR="00BC4828" w:rsidRDefault="002928F3">
      <w:pPr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4)    znajduję/-my się w sytuacji ekonomicznej zapewniającej terminową i zgodną z wymaganiami Zamawiającego realizację zamówienia.</w:t>
      </w:r>
    </w:p>
    <w:p w14:paraId="08887A8F" w14:textId="77777777" w:rsidR="00BC4828" w:rsidRDefault="002928F3">
      <w:pPr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5)    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klauzulą informacyjną RODO – zał. nr 2 do zapytania ofertowego.</w:t>
      </w:r>
    </w:p>
    <w:p w14:paraId="76D26E54" w14:textId="4F346D91" w:rsidR="00BC4828" w:rsidRDefault="002928F3">
      <w:pPr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6)    nie zachodzą przesłanki wykluczenia z postępowania, o których mowa w art. 7 ust. 1 ustawy z dnia 13.04.2022 o szczególnych rozwiązaniach w zakresie przeciwdziałania wspieraniu agresji na Ukrainę oraz służących ochronie bezpieczeństwa narodowego (Dz.U. z 2022 poz. 835).</w:t>
      </w:r>
    </w:p>
    <w:p w14:paraId="01DF7711" w14:textId="77777777" w:rsidR="00BC4828" w:rsidRDefault="002928F3">
      <w:pPr>
        <w:ind w:left="283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74E7860A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                                           ………………………………………………………………………</w:t>
      </w:r>
    </w:p>
    <w:p w14:paraId="710E16AF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       data, miejscowość                                                      podpis oferenta/ nazwa firmy, pieczęć i podpis</w:t>
      </w:r>
    </w:p>
    <w:p w14:paraId="44891B74" w14:textId="77777777" w:rsidR="00BC4828" w:rsidRDefault="002928F3">
      <w:r>
        <w:br/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5AEF0FEC" w14:textId="77777777" w:rsidR="00BC4828" w:rsidRDefault="00BC4828">
      <w:pPr>
        <w:jc w:val="right"/>
      </w:pPr>
    </w:p>
    <w:p w14:paraId="2042C852" w14:textId="77777777" w:rsidR="00BC4828" w:rsidRDefault="00BC4828">
      <w:pPr>
        <w:jc w:val="right"/>
      </w:pPr>
    </w:p>
    <w:p w14:paraId="480ED0D8" w14:textId="77777777" w:rsidR="002928F3" w:rsidRDefault="002928F3">
      <w:pPr>
        <w:jc w:val="right"/>
      </w:pPr>
    </w:p>
    <w:p w14:paraId="656040DA" w14:textId="77777777" w:rsidR="002928F3" w:rsidRDefault="002928F3">
      <w:pPr>
        <w:jc w:val="right"/>
      </w:pPr>
    </w:p>
    <w:p w14:paraId="24BD3538" w14:textId="77777777" w:rsidR="002928F3" w:rsidRDefault="002928F3">
      <w:pPr>
        <w:jc w:val="right"/>
      </w:pPr>
    </w:p>
    <w:p w14:paraId="293F6752" w14:textId="77777777" w:rsidR="002928F3" w:rsidRDefault="002928F3">
      <w:pPr>
        <w:jc w:val="right"/>
      </w:pPr>
    </w:p>
    <w:p w14:paraId="387C9179" w14:textId="77777777" w:rsidR="002928F3" w:rsidRDefault="002928F3">
      <w:pPr>
        <w:jc w:val="right"/>
      </w:pPr>
    </w:p>
    <w:p w14:paraId="0CF1499D" w14:textId="77777777" w:rsidR="002928F3" w:rsidRDefault="002928F3">
      <w:pPr>
        <w:jc w:val="right"/>
      </w:pPr>
    </w:p>
    <w:p w14:paraId="1B6DB411" w14:textId="77777777" w:rsidR="002928F3" w:rsidRDefault="002928F3">
      <w:pPr>
        <w:jc w:val="right"/>
      </w:pPr>
    </w:p>
    <w:p w14:paraId="06FEA49C" w14:textId="77777777" w:rsidR="002928F3" w:rsidRDefault="002928F3">
      <w:pPr>
        <w:jc w:val="right"/>
      </w:pPr>
    </w:p>
    <w:p w14:paraId="2B92E6B1" w14:textId="77777777" w:rsidR="002928F3" w:rsidRDefault="002928F3">
      <w:pPr>
        <w:jc w:val="right"/>
      </w:pPr>
    </w:p>
    <w:p w14:paraId="14DBABB8" w14:textId="77777777" w:rsidR="002928F3" w:rsidRDefault="002928F3">
      <w:pPr>
        <w:jc w:val="right"/>
      </w:pPr>
    </w:p>
    <w:p w14:paraId="169483EE" w14:textId="77777777" w:rsidR="002928F3" w:rsidRDefault="002928F3">
      <w:pPr>
        <w:jc w:val="right"/>
      </w:pPr>
    </w:p>
    <w:p w14:paraId="454CF396" w14:textId="77777777" w:rsidR="002928F3" w:rsidRDefault="002928F3">
      <w:pPr>
        <w:jc w:val="right"/>
      </w:pPr>
    </w:p>
    <w:p w14:paraId="38C639BF" w14:textId="77777777" w:rsidR="002928F3" w:rsidRDefault="002928F3">
      <w:pPr>
        <w:jc w:val="right"/>
      </w:pPr>
    </w:p>
    <w:p w14:paraId="106A600F" w14:textId="77777777" w:rsidR="002928F3" w:rsidRDefault="002928F3">
      <w:pPr>
        <w:jc w:val="right"/>
      </w:pPr>
    </w:p>
    <w:p w14:paraId="37A43518" w14:textId="77777777" w:rsidR="002928F3" w:rsidRDefault="002928F3">
      <w:pPr>
        <w:jc w:val="right"/>
      </w:pPr>
    </w:p>
    <w:p w14:paraId="546FE524" w14:textId="77777777" w:rsidR="002928F3" w:rsidRDefault="002928F3">
      <w:pPr>
        <w:jc w:val="right"/>
      </w:pPr>
    </w:p>
    <w:p w14:paraId="6AE4858A" w14:textId="77777777" w:rsidR="002928F3" w:rsidRDefault="002928F3">
      <w:pPr>
        <w:jc w:val="right"/>
      </w:pPr>
    </w:p>
    <w:p w14:paraId="3D0BC7BB" w14:textId="77777777" w:rsidR="00BC4828" w:rsidRDefault="00BC4828">
      <w:pPr>
        <w:jc w:val="right"/>
      </w:pPr>
    </w:p>
    <w:p w14:paraId="07FA37E4" w14:textId="77777777" w:rsidR="00BC4828" w:rsidRDefault="002928F3">
      <w:pPr>
        <w:jc w:val="right"/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Załącznik nr 2</w:t>
      </w:r>
    </w:p>
    <w:p w14:paraId="253EC8F9" w14:textId="77777777" w:rsidR="00BC4828" w:rsidRDefault="00BC4828">
      <w:pPr>
        <w:jc w:val="center"/>
      </w:pPr>
    </w:p>
    <w:p w14:paraId="74B0B333" w14:textId="77777777" w:rsidR="00BC4828" w:rsidRDefault="002928F3">
      <w:pPr>
        <w:jc w:val="center"/>
      </w:pPr>
      <w:r>
        <w:br/>
      </w:r>
      <w:r>
        <w:rPr>
          <w:rFonts w:ascii="Verdana" w:eastAsia="Verdana" w:hAnsi="Verdana" w:cs="Verdana"/>
          <w:b/>
          <w:sz w:val="18"/>
          <w:szCs w:val="18"/>
        </w:rPr>
        <w:t>Klauzula Informacyjna RODO</w:t>
      </w:r>
    </w:p>
    <w:p w14:paraId="39D794F4" w14:textId="77777777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Zgodnie z art. 13 ust. 1 i 2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1E7A1DFF" w14:textId="77777777" w:rsidR="00BC4828" w:rsidRDefault="002928F3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>Zamawiający informuje, że:</w:t>
      </w:r>
    </w:p>
    <w:p w14:paraId="4DDD92CE" w14:textId="77777777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rFonts w:ascii="Verdana" w:eastAsia="Verdana" w:hAnsi="Verdana" w:cs="Verdana"/>
          <w:b/>
          <w:sz w:val="18"/>
          <w:szCs w:val="18"/>
        </w:rPr>
        <w:t xml:space="preserve">Wrocławskie Centrum Rozwoju Społecznego </w:t>
      </w:r>
      <w:r>
        <w:rPr>
          <w:rFonts w:ascii="Verdana" w:eastAsia="Verdana" w:hAnsi="Verdana" w:cs="Verdana"/>
          <w:sz w:val="18"/>
          <w:szCs w:val="18"/>
        </w:rPr>
        <w:t>z siedzibą pl. Dominikański 6, 50-159 Wrocław,</w:t>
      </w:r>
    </w:p>
    <w:p w14:paraId="4855DA81" w14:textId="4E568665" w:rsidR="00BC4828" w:rsidRDefault="002928F3">
      <w:pPr>
        <w:spacing w:before="120"/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2) W każdej sprawie dotyczącej przetwarzania danych osobowych oraz korzystania z przysługujących praw związanych z przetwarzaniem danych można kontaktować się z naszym Inspektorem Ochrony Danych: listownie na adres: pl. Dominikański 6, 50-159 Wrocław; przez e-mail</w:t>
      </w:r>
      <w:r w:rsidR="009F15A2">
        <w:rPr>
          <w:rFonts w:ascii="Verdana" w:eastAsia="Verdana" w:hAnsi="Verdana" w:cs="Verdana"/>
          <w:sz w:val="18"/>
          <w:szCs w:val="18"/>
        </w:rPr>
        <w:t xml:space="preserve">: </w:t>
      </w:r>
      <w:hyperlink r:id="rId7" w:history="1">
        <w:r w:rsidR="009F15A2" w:rsidRPr="00246080">
          <w:rPr>
            <w:rStyle w:val="Hipercze"/>
            <w:rFonts w:ascii="Verdana" w:eastAsia="Verdana" w:hAnsi="Verdana" w:cs="Verdana"/>
            <w:sz w:val="18"/>
            <w:szCs w:val="18"/>
          </w:rPr>
          <w:t>iod@wcrs.wroclaw.pl</w:t>
        </w:r>
      </w:hyperlink>
    </w:p>
    <w:p w14:paraId="20AC4F65" w14:textId="77777777" w:rsidR="00BC4828" w:rsidRDefault="002928F3">
      <w:pPr>
        <w:spacing w:before="120"/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0D6EA8F1" w14:textId="77777777" w:rsidR="00BC4828" w:rsidRDefault="002928F3">
      <w:pPr>
        <w:spacing w:before="120"/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4) Pani/Pana dane osobowe przetwarzane będą na podstawie art. 6 ust. 1 lit. b i c RODO w celu związanym z postępowaniem o udzielenie zamówienia publicznego prowadzonym w procedurze zapytania ofertowego, obejmującego czynności związane w szczególności z uzyskaniem, weryfikacją i oceną informacji wskazanych w złożonych ofertach,</w:t>
      </w:r>
    </w:p>
    <w:p w14:paraId="6953D175" w14:textId="77777777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4F976047" w14:textId="77777777" w:rsidR="00BC4828" w:rsidRDefault="002928F3">
      <w:pPr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c) wypełnienia obowiązków wynikających z dostępu do informacji publicznej, zgodnie z ustawą z dnia września 2001 r. o dostępie do informacji </w:t>
      </w:r>
      <w:r>
        <w:rPr>
          <w:rFonts w:ascii="Verdana" w:eastAsia="Verdana" w:hAnsi="Verdana" w:cs="Verdana"/>
          <w:sz w:val="18"/>
          <w:szCs w:val="18"/>
        </w:rPr>
        <w:t>publicznej;</w:t>
      </w:r>
    </w:p>
    <w:p w14:paraId="7D555769" w14:textId="77777777" w:rsidR="00BC4828" w:rsidRDefault="002928F3">
      <w:pPr>
        <w:spacing w:before="120"/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5) Dane osobowe będą przetwarzane i przechowywane:</w:t>
      </w:r>
    </w:p>
    <w:p w14:paraId="4E074C42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Pani/Pana dane osobowe będą przetwarzane na podstawie przepisów prawa, przez okres niezbędny do realizacji celów przetwarzania, lecz nie krócej niż okres wskazany w przepisach o archiwizacji.</w:t>
      </w:r>
    </w:p>
    <w:p w14:paraId="09055639" w14:textId="77777777" w:rsidR="00BC4828" w:rsidRDefault="002928F3">
      <w:pPr>
        <w:spacing w:before="120"/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2CC97ECF" w14:textId="77777777" w:rsidR="00BC4828" w:rsidRDefault="002928F3">
      <w:pPr>
        <w:spacing w:before="120"/>
        <w:ind w:left="450"/>
        <w:jc w:val="both"/>
      </w:pPr>
      <w:r>
        <w:rPr>
          <w:rFonts w:ascii="Verdana" w:eastAsia="Verdana" w:hAnsi="Verdana" w:cs="Verdana"/>
          <w:sz w:val="18"/>
          <w:szCs w:val="18"/>
        </w:rPr>
        <w:t>7) Posiada Pani/Pan:</w:t>
      </w:r>
    </w:p>
    <w:p w14:paraId="49128438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- na podstawie art. 15 RODO prawo dostępu do danych osobowych Pani/Pana dotyczących;</w:t>
      </w:r>
    </w:p>
    <w:p w14:paraId="66673AF3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- na podstawie art. 16 RODO prawo do sprostowania Pani/Pana danych osobowych *;</w:t>
      </w:r>
    </w:p>
    <w:p w14:paraId="214D579E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2F270BFC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0803963F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- Nie przysługuje Pani/Panu:</w:t>
      </w:r>
    </w:p>
    <w:p w14:paraId="0CA79E3F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- w związku z art. 17 ust. 3 lit. b, d lub e RODO prawo do usunięcia danych osobowych;</w:t>
      </w:r>
    </w:p>
    <w:p w14:paraId="156E8293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- prawo do przenoszenia danych osobowych, o którym mowa w art. 20 RODO;</w:t>
      </w:r>
    </w:p>
    <w:p w14:paraId="4B93F0E8" w14:textId="77777777" w:rsidR="00BC4828" w:rsidRDefault="002928F3">
      <w:pPr>
        <w:jc w:val="both"/>
      </w:pPr>
      <w:r>
        <w:rPr>
          <w:rFonts w:ascii="Verdana" w:eastAsia="Verdana" w:hAnsi="Verdana" w:cs="Verdana"/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058DD445" w14:textId="77777777" w:rsidR="00BC4828" w:rsidRDefault="002928F3">
      <w:pPr>
        <w:spacing w:before="12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*Wyjaśnienie: skorzystanie z prawa do sprostowania nie może skutkować zmianą wyniku postępowania o udzielenie zamówienia publicznego ani zmianą postanowień umowy oraz nie może </w:t>
      </w:r>
      <w:r>
        <w:rPr>
          <w:rFonts w:ascii="Verdana" w:eastAsia="Verdana" w:hAnsi="Verdana" w:cs="Verdana"/>
          <w:sz w:val="18"/>
          <w:szCs w:val="18"/>
        </w:rPr>
        <w:lastRenderedPageBreak/>
        <w:t>naruszać integralności protokołu oraz jego załączników.**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14:paraId="2D150255" w14:textId="77777777" w:rsidR="00BC4828" w:rsidRDefault="002928F3">
      <w:pPr>
        <w:jc w:val="right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A073140" w14:textId="77777777" w:rsidR="00BC4828" w:rsidRDefault="002928F3">
      <w:pPr>
        <w:jc w:val="right"/>
      </w:pPr>
      <w:r>
        <w:rPr>
          <w:rFonts w:ascii="Verdana" w:eastAsia="Verdana" w:hAnsi="Verdana" w:cs="Verdana"/>
          <w:sz w:val="18"/>
          <w:szCs w:val="18"/>
        </w:rPr>
        <w:t>Podpis oferenta ……………………………………………</w:t>
      </w:r>
    </w:p>
    <w:p w14:paraId="20F92AD6" w14:textId="77777777" w:rsidR="00BC4828" w:rsidRDefault="00BC4828">
      <w:pPr>
        <w:jc w:val="center"/>
      </w:pPr>
    </w:p>
    <w:p w14:paraId="11ED0B44" w14:textId="77777777" w:rsidR="00BC4828" w:rsidRDefault="00BC4828"/>
    <w:sectPr w:rsidR="00BC4828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BA7C" w14:textId="77777777" w:rsidR="00C77188" w:rsidRDefault="00C77188">
      <w:pPr>
        <w:spacing w:line="240" w:lineRule="auto"/>
      </w:pPr>
      <w:r>
        <w:separator/>
      </w:r>
    </w:p>
  </w:endnote>
  <w:endnote w:type="continuationSeparator" w:id="0">
    <w:p w14:paraId="2B5E75E2" w14:textId="77777777" w:rsidR="00C77188" w:rsidRDefault="00C77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97AB" w14:textId="77777777" w:rsidR="00BC4828" w:rsidRDefault="00BC48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8BF4" w14:textId="77777777" w:rsidR="00C77188" w:rsidRDefault="00C77188">
      <w:pPr>
        <w:spacing w:line="240" w:lineRule="auto"/>
      </w:pPr>
      <w:r>
        <w:separator/>
      </w:r>
    </w:p>
  </w:footnote>
  <w:footnote w:type="continuationSeparator" w:id="0">
    <w:p w14:paraId="1EA22ACA" w14:textId="77777777" w:rsidR="00C77188" w:rsidRDefault="00C77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7F57" w14:textId="77777777" w:rsidR="00BC4828" w:rsidRDefault="00BC4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D6D4E"/>
    <w:multiLevelType w:val="multilevel"/>
    <w:tmpl w:val="A7B0BB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868825FA"/>
    <w:multiLevelType w:val="multilevel"/>
    <w:tmpl w:val="DC66F33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89203117"/>
    <w:multiLevelType w:val="multilevel"/>
    <w:tmpl w:val="E5466F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8E4EA30D"/>
    <w:multiLevelType w:val="multilevel"/>
    <w:tmpl w:val="62FE3D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96731D24"/>
    <w:multiLevelType w:val="multilevel"/>
    <w:tmpl w:val="6766552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A8C0B36F"/>
    <w:multiLevelType w:val="multilevel"/>
    <w:tmpl w:val="E9F4CF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AF720CCA"/>
    <w:multiLevelType w:val="multilevel"/>
    <w:tmpl w:val="14FC77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B6D3337D"/>
    <w:multiLevelType w:val="multilevel"/>
    <w:tmpl w:val="3FBEBD4C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Roman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Roman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lowerLetter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BA74D140"/>
    <w:multiLevelType w:val="multilevel"/>
    <w:tmpl w:val="1B248C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C12A6D14"/>
    <w:multiLevelType w:val="multilevel"/>
    <w:tmpl w:val="FB3A7FA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C83F6616"/>
    <w:multiLevelType w:val="multilevel"/>
    <w:tmpl w:val="80E2BB68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CCFAFCEB"/>
    <w:multiLevelType w:val="multilevel"/>
    <w:tmpl w:val="D0F87B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2" w15:restartNumberingAfterBreak="0">
    <w:nsid w:val="D57B62CE"/>
    <w:multiLevelType w:val="multilevel"/>
    <w:tmpl w:val="258AA6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D6501B1D"/>
    <w:multiLevelType w:val="multilevel"/>
    <w:tmpl w:val="573E3B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E67ECDBE"/>
    <w:multiLevelType w:val="multilevel"/>
    <w:tmpl w:val="B088F9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5" w15:restartNumberingAfterBreak="0">
    <w:nsid w:val="E8345284"/>
    <w:multiLevelType w:val="multilevel"/>
    <w:tmpl w:val="2696A8CE"/>
    <w:lvl w:ilvl="0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1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2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3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4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  <w:lvl w:ilvl="5">
      <w:start w:val="1"/>
      <w:numFmt w:val="bullet"/>
      <w:lvlText w:val="●"/>
      <w:lvlJc w:val="left"/>
      <w:pPr>
        <w:tabs>
          <w:tab w:val="num" w:pos="4500"/>
        </w:tabs>
        <w:ind w:left="4500" w:hanging="450"/>
      </w:pPr>
    </w:lvl>
    <w:lvl w:ilvl="6">
      <w:start w:val="1"/>
      <w:numFmt w:val="bullet"/>
      <w:lvlText w:val="●"/>
      <w:lvlJc w:val="left"/>
      <w:pPr>
        <w:tabs>
          <w:tab w:val="num" w:pos="4950"/>
        </w:tabs>
        <w:ind w:left="4950" w:hanging="450"/>
      </w:pPr>
    </w:lvl>
    <w:lvl w:ilvl="7">
      <w:start w:val="1"/>
      <w:numFmt w:val="bullet"/>
      <w:lvlText w:val="●"/>
      <w:lvlJc w:val="left"/>
      <w:pPr>
        <w:tabs>
          <w:tab w:val="num" w:pos="5400"/>
        </w:tabs>
        <w:ind w:left="5400" w:hanging="450"/>
      </w:pPr>
    </w:lvl>
    <w:lvl w:ilvl="8">
      <w:start w:val="1"/>
      <w:numFmt w:val="bullet"/>
      <w:lvlText w:val="●"/>
      <w:lvlJc w:val="left"/>
      <w:pPr>
        <w:tabs>
          <w:tab w:val="num" w:pos="5850"/>
        </w:tabs>
        <w:ind w:left="5850" w:hanging="450"/>
      </w:pPr>
    </w:lvl>
  </w:abstractNum>
  <w:abstractNum w:abstractNumId="16" w15:restartNumberingAfterBreak="0">
    <w:nsid w:val="ED6E2EF9"/>
    <w:multiLevelType w:val="multilevel"/>
    <w:tmpl w:val="9336F7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F2F6C95E"/>
    <w:multiLevelType w:val="multilevel"/>
    <w:tmpl w:val="4C7A5B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FD852D42"/>
    <w:multiLevelType w:val="multilevel"/>
    <w:tmpl w:val="D61232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0C748CBB"/>
    <w:multiLevelType w:val="multilevel"/>
    <w:tmpl w:val="766C67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0" w15:restartNumberingAfterBreak="0">
    <w:nsid w:val="3B708633"/>
    <w:multiLevelType w:val="multilevel"/>
    <w:tmpl w:val="F31AE2C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42C6C238"/>
    <w:multiLevelType w:val="multilevel"/>
    <w:tmpl w:val="F38CF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2" w15:restartNumberingAfterBreak="0">
    <w:nsid w:val="5676E4FF"/>
    <w:multiLevelType w:val="multilevel"/>
    <w:tmpl w:val="3CDAF1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577E6595"/>
    <w:multiLevelType w:val="multilevel"/>
    <w:tmpl w:val="D85CE3C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5B74CDFD"/>
    <w:multiLevelType w:val="multilevel"/>
    <w:tmpl w:val="79F62F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5BE57438"/>
    <w:multiLevelType w:val="multilevel"/>
    <w:tmpl w:val="599AC9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6" w15:restartNumberingAfterBreak="0">
    <w:nsid w:val="5D10E936"/>
    <w:multiLevelType w:val="multilevel"/>
    <w:tmpl w:val="9B5C9B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7" w15:restartNumberingAfterBreak="0">
    <w:nsid w:val="742763E0"/>
    <w:multiLevelType w:val="multilevel"/>
    <w:tmpl w:val="0C7AF0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num w:numId="1" w16cid:durableId="2019119123">
    <w:abstractNumId w:val="22"/>
  </w:num>
  <w:num w:numId="2" w16cid:durableId="338971454">
    <w:abstractNumId w:val="16"/>
  </w:num>
  <w:num w:numId="3" w16cid:durableId="1310133198">
    <w:abstractNumId w:val="3"/>
  </w:num>
  <w:num w:numId="4" w16cid:durableId="367603673">
    <w:abstractNumId w:val="21"/>
  </w:num>
  <w:num w:numId="5" w16cid:durableId="531652512">
    <w:abstractNumId w:val="25"/>
  </w:num>
  <w:num w:numId="6" w16cid:durableId="14622026">
    <w:abstractNumId w:val="1"/>
  </w:num>
  <w:num w:numId="7" w16cid:durableId="1698921492">
    <w:abstractNumId w:val="26"/>
  </w:num>
  <w:num w:numId="8" w16cid:durableId="55013756">
    <w:abstractNumId w:val="27"/>
  </w:num>
  <w:num w:numId="9" w16cid:durableId="1149906167">
    <w:abstractNumId w:val="6"/>
  </w:num>
  <w:num w:numId="10" w16cid:durableId="211967884">
    <w:abstractNumId w:val="9"/>
  </w:num>
  <w:num w:numId="11" w16cid:durableId="1218056688">
    <w:abstractNumId w:val="18"/>
  </w:num>
  <w:num w:numId="12" w16cid:durableId="574512198">
    <w:abstractNumId w:val="7"/>
  </w:num>
  <w:num w:numId="13" w16cid:durableId="575438234">
    <w:abstractNumId w:val="10"/>
  </w:num>
  <w:num w:numId="14" w16cid:durableId="529495311">
    <w:abstractNumId w:val="19"/>
  </w:num>
  <w:num w:numId="15" w16cid:durableId="312107422">
    <w:abstractNumId w:val="23"/>
  </w:num>
  <w:num w:numId="16" w16cid:durableId="1839299291">
    <w:abstractNumId w:val="20"/>
  </w:num>
  <w:num w:numId="17" w16cid:durableId="643049531">
    <w:abstractNumId w:val="0"/>
  </w:num>
  <w:num w:numId="18" w16cid:durableId="548960519">
    <w:abstractNumId w:val="5"/>
  </w:num>
  <w:num w:numId="19" w16cid:durableId="1555120653">
    <w:abstractNumId w:val="8"/>
  </w:num>
  <w:num w:numId="20" w16cid:durableId="587885940">
    <w:abstractNumId w:val="11"/>
  </w:num>
  <w:num w:numId="21" w16cid:durableId="465700864">
    <w:abstractNumId w:val="4"/>
  </w:num>
  <w:num w:numId="22" w16cid:durableId="499395558">
    <w:abstractNumId w:val="2"/>
  </w:num>
  <w:num w:numId="23" w16cid:durableId="1826823112">
    <w:abstractNumId w:val="13"/>
  </w:num>
  <w:num w:numId="24" w16cid:durableId="315961950">
    <w:abstractNumId w:val="14"/>
  </w:num>
  <w:num w:numId="25" w16cid:durableId="820659393">
    <w:abstractNumId w:val="17"/>
  </w:num>
  <w:num w:numId="26" w16cid:durableId="1796213135">
    <w:abstractNumId w:val="24"/>
  </w:num>
  <w:num w:numId="27" w16cid:durableId="1312321450">
    <w:abstractNumId w:val="15"/>
  </w:num>
  <w:num w:numId="28" w16cid:durableId="317225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28"/>
    <w:rsid w:val="00195368"/>
    <w:rsid w:val="002928F3"/>
    <w:rsid w:val="003162B2"/>
    <w:rsid w:val="003E1421"/>
    <w:rsid w:val="00427FF9"/>
    <w:rsid w:val="006C4EE9"/>
    <w:rsid w:val="00807429"/>
    <w:rsid w:val="008E5860"/>
    <w:rsid w:val="00913E77"/>
    <w:rsid w:val="009F15A2"/>
    <w:rsid w:val="00BC4828"/>
    <w:rsid w:val="00C77188"/>
    <w:rsid w:val="00D37F25"/>
    <w:rsid w:val="00DF3387"/>
    <w:rsid w:val="00EE1568"/>
    <w:rsid w:val="00F0702D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D44F"/>
  <w15:docId w15:val="{81D79640-F61F-4756-89E8-0434247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5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crs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Nawrotkiewicz</dc:creator>
  <cp:keywords/>
  <dc:description/>
  <cp:lastModifiedBy>Aleksandra Szczerba</cp:lastModifiedBy>
  <cp:revision>2</cp:revision>
  <dcterms:created xsi:type="dcterms:W3CDTF">2024-01-31T12:12:00Z</dcterms:created>
  <dcterms:modified xsi:type="dcterms:W3CDTF">2024-01-31T12:12:00Z</dcterms:modified>
  <cp:category/>
</cp:coreProperties>
</file>