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CF1EF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ogłasza nabór </w:t>
      </w:r>
      <w:r w:rsidRPr="00CF1EFE">
        <w:rPr>
          <w:rFonts w:ascii="Verdana" w:eastAsia="Times New Roman" w:hAnsi="Verdana" w:cs="Arial"/>
          <w:sz w:val="16"/>
          <w:szCs w:val="16"/>
          <w:lang w:eastAsia="pl-PL"/>
        </w:rPr>
        <w:t>na wolne stanowisko pracy:</w:t>
      </w:r>
    </w:p>
    <w:p w14:paraId="0FED712E" w14:textId="1D568696" w:rsidR="00B040EE" w:rsidRPr="00CF1EFE" w:rsidRDefault="00B35B4B" w:rsidP="00CF1EFE">
      <w:pPr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CF1EF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specjalista</w:t>
      </w:r>
      <w:r w:rsid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 </w:t>
      </w:r>
      <w:r w:rsidR="00B64CD1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(</w:t>
      </w:r>
      <w:r w:rsidR="009F2AA0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01/09/2024</w:t>
      </w:r>
      <w:r w:rsidR="00B64CD1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) </w:t>
      </w:r>
    </w:p>
    <w:p w14:paraId="218F09A3" w14:textId="673BD866" w:rsidR="00104E06" w:rsidRDefault="00104E06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6F211A8" w14:textId="5D367DF0" w:rsidR="00B35B4B" w:rsidRPr="00B35B4B" w:rsidRDefault="00CF1EFE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                       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="00B35B4B"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* ubiegać się obywatele Unii Europejskiej oraz obywatele innych państw, </w:t>
      </w:r>
      <w:r>
        <w:rPr>
          <w:rFonts w:ascii="Verdana" w:eastAsia="Times New Roman" w:hAnsi="Verdana" w:cs="Arial"/>
          <w:sz w:val="14"/>
          <w:szCs w:val="14"/>
          <w:lang w:eastAsia="pl-PL"/>
        </w:rPr>
        <w:br/>
        <w:t xml:space="preserve">                       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którym na podstawie umów międzynarodowych lub przepisów prawa wspólnotowego przysługuje prawo </w:t>
      </w:r>
      <w:r>
        <w:rPr>
          <w:rFonts w:ascii="Verdana" w:eastAsia="Times New Roman" w:hAnsi="Verdana" w:cs="Arial"/>
          <w:sz w:val="14"/>
          <w:szCs w:val="14"/>
          <w:lang w:eastAsia="pl-PL"/>
        </w:rPr>
        <w:br/>
        <w:t xml:space="preserve">                       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do</w:t>
      </w: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6271B681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: specjalista, </w:t>
      </w:r>
      <w:r w:rsidR="009F2AA0">
        <w:rPr>
          <w:rFonts w:ascii="Verdana" w:eastAsia="Times New Roman" w:hAnsi="Verdana" w:cs="Arial"/>
          <w:sz w:val="14"/>
          <w:szCs w:val="14"/>
          <w:lang w:eastAsia="pl-PL"/>
        </w:rPr>
        <w:t>0,5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etat, czas określony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2D319E25" w:rsidR="00B35B4B" w:rsidRPr="00B35B4B" w:rsidRDefault="00D92D75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W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ykształcenie</w:t>
      </w: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 co najmniej</w:t>
      </w:r>
      <w:r w:rsidR="00A67CEB">
        <w:rPr>
          <w:rFonts w:ascii="Verdana" w:eastAsia="Times New Roman" w:hAnsi="Verdana" w:cs="Arial"/>
          <w:sz w:val="14"/>
          <w:szCs w:val="14"/>
          <w:lang w:eastAsia="pl-PL"/>
        </w:rPr>
        <w:t xml:space="preserve"> średnie</w:t>
      </w:r>
      <w:r>
        <w:rPr>
          <w:rFonts w:ascii="Verdana" w:eastAsia="Times New Roman" w:hAnsi="Verdana" w:cs="Arial"/>
          <w:sz w:val="14"/>
          <w:szCs w:val="14"/>
          <w:lang w:eastAsia="pl-PL"/>
        </w:rPr>
        <w:t>,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A67CEB" w:rsidRPr="00A67CEB">
        <w:rPr>
          <w:rFonts w:ascii="Verdana" w:eastAsia="Times New Roman" w:hAnsi="Verdana" w:cs="Arial"/>
          <w:sz w:val="14"/>
          <w:szCs w:val="14"/>
          <w:lang w:eastAsia="pl-PL"/>
        </w:rPr>
        <w:t xml:space="preserve">ekonomiczne </w:t>
      </w:r>
      <w:r w:rsidR="00B35B4B" w:rsidRPr="00A67CEB">
        <w:rPr>
          <w:rFonts w:ascii="Verdana" w:eastAsia="Times New Roman" w:hAnsi="Verdana" w:cs="Arial"/>
          <w:sz w:val="14"/>
          <w:szCs w:val="14"/>
          <w:lang w:eastAsia="pl-PL"/>
        </w:rPr>
        <w:t xml:space="preserve">oraz </w:t>
      </w:r>
      <w:r w:rsidR="00F00BE9" w:rsidRPr="00A67CEB">
        <w:rPr>
          <w:rFonts w:ascii="Verdana" w:eastAsia="Times New Roman" w:hAnsi="Verdana" w:cs="Arial"/>
          <w:sz w:val="14"/>
          <w:szCs w:val="14"/>
          <w:lang w:eastAsia="pl-PL"/>
        </w:rPr>
        <w:t>5</w:t>
      </w:r>
      <w:r w:rsidR="00B35B4B" w:rsidRPr="00A67CEB">
        <w:rPr>
          <w:rFonts w:ascii="Verdana" w:eastAsia="Times New Roman" w:hAnsi="Verdana" w:cs="Arial"/>
          <w:sz w:val="14"/>
          <w:szCs w:val="14"/>
          <w:lang w:eastAsia="pl-PL"/>
        </w:rPr>
        <w:t>-letnie doświadczenie w pracy;</w:t>
      </w:r>
    </w:p>
    <w:p w14:paraId="5D8C3EEB" w14:textId="0DE5962F" w:rsidR="00CF1EFE" w:rsidRDefault="009F2AA0" w:rsidP="00CF1EFE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5-letnie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doświadczenie w </w:t>
      </w:r>
      <w:r>
        <w:rPr>
          <w:rFonts w:ascii="Verdana" w:eastAsia="Times New Roman" w:hAnsi="Verdana" w:cs="Arial"/>
          <w:sz w:val="14"/>
          <w:szCs w:val="14"/>
          <w:lang w:eastAsia="pl-PL"/>
        </w:rPr>
        <w:t>pracy w jednostce samorządowej;</w:t>
      </w:r>
    </w:p>
    <w:p w14:paraId="3465A92B" w14:textId="2CFA544A" w:rsidR="009F2AA0" w:rsidRDefault="009F2AA0" w:rsidP="00CF1EFE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bardzo dobra znajomość przepisów prawa księgowego i finansowego oraz administracyjnego;</w:t>
      </w:r>
    </w:p>
    <w:p w14:paraId="18A22E66" w14:textId="77777777" w:rsidR="00F47219" w:rsidRPr="00F47219" w:rsidRDefault="009F2AA0" w:rsidP="00CF1EFE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hAnsi="Verdana" w:cs="Arial"/>
          <w:sz w:val="14"/>
          <w:szCs w:val="14"/>
        </w:rPr>
        <w:t>biegła znajomość programu SAP</w:t>
      </w:r>
      <w:r w:rsidR="00A55C12">
        <w:rPr>
          <w:rFonts w:ascii="Verdana" w:hAnsi="Verdana" w:cs="Arial"/>
          <w:sz w:val="14"/>
          <w:szCs w:val="14"/>
        </w:rPr>
        <w:t>,</w:t>
      </w:r>
    </w:p>
    <w:p w14:paraId="6A529F86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niekaralność sądowa za umyślne przestępstwa ścigane z ostrzeżenia publicznego lub umyślnego, przestępstwo skarbowe;</w:t>
      </w:r>
    </w:p>
    <w:p w14:paraId="7EBEC466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pełna zdolność do czynności prawnych oraz korzystanie z pełni praw publicznych;</w:t>
      </w:r>
    </w:p>
    <w:p w14:paraId="77816C65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3B285BE6" w14:textId="685B5EA8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dobra znajomość obsługi komputera (pakiet MS – w szczególności Word, Excel</w:t>
      </w:r>
      <w:r w:rsidR="001479F4">
        <w:rPr>
          <w:rFonts w:ascii="Verdana" w:eastAsia="Times New Roman" w:hAnsi="Verdana" w:cs="Arial"/>
          <w:sz w:val="14"/>
          <w:szCs w:val="14"/>
          <w:lang w:eastAsia="pl-PL"/>
        </w:rPr>
        <w:t>);</w:t>
      </w:r>
    </w:p>
    <w:p w14:paraId="2FCD88A9" w14:textId="7B007BAE" w:rsidR="001479F4" w:rsidRDefault="001479F4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bardzo dobra organizacja pracy;</w:t>
      </w:r>
    </w:p>
    <w:p w14:paraId="22B85E1F" w14:textId="11E24068" w:rsid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umiejętność pracy w zespole;</w:t>
      </w:r>
    </w:p>
    <w:p w14:paraId="4A5E8DA8" w14:textId="069A4243" w:rsidR="009F2AA0" w:rsidRPr="00B35B4B" w:rsidRDefault="009F2AA0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umiejętność pracy pod presją czasu;</w:t>
      </w:r>
    </w:p>
    <w:p w14:paraId="09AD3C4C" w14:textId="39A610EF" w:rsidR="00B35B4B" w:rsidRPr="00B35B4B" w:rsidRDefault="00D92D75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komunikatywność, samodzielność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55EED958" w14:textId="512D0F4C" w:rsidR="00B35B4B" w:rsidRDefault="00D92D75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poprawność i dokładność w wykonywaniu powierzonych obowiązków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3BF57CC7" w14:textId="77FB0D92" w:rsidR="00D92D75" w:rsidRPr="00B35B4B" w:rsidRDefault="00D92D75" w:rsidP="00D92D7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4714E57A" w14:textId="77777777" w:rsidR="00B35B4B" w:rsidRPr="00B35B4B" w:rsidRDefault="00B35B4B" w:rsidP="00B35B4B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768200D6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</w:t>
      </w:r>
      <w:r w:rsidRPr="009F2AA0">
        <w:rPr>
          <w:rFonts w:ascii="Verdana" w:hAnsi="Verdana"/>
          <w:sz w:val="14"/>
          <w:szCs w:val="14"/>
        </w:rPr>
        <w:t>rowadzenie ewidencji księgowej</w:t>
      </w:r>
      <w:r>
        <w:rPr>
          <w:rFonts w:ascii="Verdana" w:hAnsi="Verdana"/>
          <w:sz w:val="14"/>
          <w:szCs w:val="14"/>
        </w:rPr>
        <w:t>;</w:t>
      </w:r>
    </w:p>
    <w:p w14:paraId="7AA7802A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s</w:t>
      </w:r>
      <w:r w:rsidRPr="009F2AA0">
        <w:rPr>
          <w:rFonts w:ascii="Verdana" w:hAnsi="Verdana"/>
          <w:sz w:val="14"/>
          <w:szCs w:val="14"/>
        </w:rPr>
        <w:t>prawdzenie prawidłowości dokumentów finansowo–księgowych</w:t>
      </w:r>
      <w:r>
        <w:rPr>
          <w:rFonts w:ascii="Verdana" w:hAnsi="Verdana"/>
          <w:sz w:val="14"/>
          <w:szCs w:val="14"/>
        </w:rPr>
        <w:t>;</w:t>
      </w:r>
    </w:p>
    <w:p w14:paraId="3C98E8C8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</w:t>
      </w:r>
      <w:r w:rsidRPr="009F2AA0">
        <w:rPr>
          <w:rFonts w:ascii="Verdana" w:hAnsi="Verdana"/>
          <w:sz w:val="14"/>
          <w:szCs w:val="14"/>
        </w:rPr>
        <w:t>ekretowanie i wprowadzanie do systemu dokumentów finansowo–księgowych zgodnie z obowiązującymi przepisami i planem kont</w:t>
      </w:r>
      <w:r>
        <w:rPr>
          <w:rFonts w:ascii="Verdana" w:hAnsi="Verdana"/>
          <w:sz w:val="14"/>
          <w:szCs w:val="14"/>
        </w:rPr>
        <w:t>;</w:t>
      </w:r>
    </w:p>
    <w:p w14:paraId="550C4FD7" w14:textId="58A2095B" w:rsidR="008853CF" w:rsidRPr="008853CF" w:rsidRDefault="009F2AA0" w:rsidP="008853CF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</w:t>
      </w:r>
      <w:r w:rsidRPr="009F2AA0">
        <w:rPr>
          <w:rFonts w:ascii="Verdana" w:hAnsi="Verdana"/>
          <w:sz w:val="14"/>
          <w:szCs w:val="14"/>
        </w:rPr>
        <w:t>eryfikacja i uzgadnianie kont księgowych w zakresie powierzonych zadań</w:t>
      </w:r>
      <w:r>
        <w:rPr>
          <w:rFonts w:ascii="Verdana" w:hAnsi="Verdana"/>
          <w:sz w:val="14"/>
          <w:szCs w:val="14"/>
        </w:rPr>
        <w:t>;</w:t>
      </w:r>
    </w:p>
    <w:p w14:paraId="7614F1B7" w14:textId="77777777" w:rsidR="008853CF" w:rsidRDefault="008853CF" w:rsidP="008853CF">
      <w:pPr>
        <w:pStyle w:val="Akapitzlist"/>
        <w:widowControl w:val="0"/>
        <w:numPr>
          <w:ilvl w:val="0"/>
          <w:numId w:val="14"/>
        </w:numPr>
        <w:adjustRightInd w:val="0"/>
        <w:spacing w:after="160" w:line="276" w:lineRule="auto"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853CF">
        <w:rPr>
          <w:rFonts w:ascii="Verdana" w:eastAsia="Calibri" w:hAnsi="Verdana" w:cs="Arial"/>
          <w:sz w:val="15"/>
          <w:szCs w:val="15"/>
        </w:rPr>
        <w:t>Przygotowywanie sprawozdań budżetowych i finansowych:  analiza realizacji planu, analiza należności i zobowiązań (Rb-27S, Rb-28S, Rb-N, Rb-Z) oraz analiza aktywów i pasywów</w:t>
      </w:r>
      <w:r>
        <w:rPr>
          <w:rFonts w:ascii="Verdana" w:eastAsia="Times New Roman" w:hAnsi="Verdana" w:cs="Calibri"/>
          <w:sz w:val="15"/>
          <w:szCs w:val="15"/>
          <w:lang w:eastAsia="pl-PL"/>
        </w:rPr>
        <w:t>;</w:t>
      </w:r>
    </w:p>
    <w:p w14:paraId="6AFF3899" w14:textId="326F6225" w:rsidR="009F2AA0" w:rsidRPr="008853CF" w:rsidRDefault="009F2AA0" w:rsidP="008853CF">
      <w:pPr>
        <w:pStyle w:val="Akapitzlist"/>
        <w:widowControl w:val="0"/>
        <w:numPr>
          <w:ilvl w:val="0"/>
          <w:numId w:val="14"/>
        </w:numPr>
        <w:adjustRightInd w:val="0"/>
        <w:spacing w:after="160" w:line="276" w:lineRule="auto"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853CF">
        <w:rPr>
          <w:rFonts w:ascii="Verdana" w:hAnsi="Verdana"/>
          <w:sz w:val="14"/>
          <w:szCs w:val="14"/>
        </w:rPr>
        <w:t>generowanie raportów z systemu finansów–księgowego;</w:t>
      </w:r>
    </w:p>
    <w:p w14:paraId="5281EC1A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s</w:t>
      </w:r>
      <w:r w:rsidRPr="009F2AA0">
        <w:rPr>
          <w:rFonts w:ascii="Verdana" w:hAnsi="Verdana"/>
          <w:sz w:val="14"/>
          <w:szCs w:val="14"/>
        </w:rPr>
        <w:t>egregowanie dokumentów finansowo–księgowych w ustalonym porządku w podziale na okresy sprawozdawcze, w sposób umożliwiający ich łatwe odszukanie</w:t>
      </w:r>
      <w:r>
        <w:rPr>
          <w:rFonts w:ascii="Verdana" w:hAnsi="Verdana"/>
          <w:sz w:val="14"/>
          <w:szCs w:val="14"/>
        </w:rPr>
        <w:t>;</w:t>
      </w:r>
    </w:p>
    <w:p w14:paraId="1DAACA2D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</w:t>
      </w:r>
      <w:r w:rsidRPr="009F2AA0">
        <w:rPr>
          <w:rFonts w:ascii="Verdana" w:hAnsi="Verdana"/>
          <w:sz w:val="14"/>
          <w:szCs w:val="14"/>
        </w:rPr>
        <w:t>nwentaryzacja należności i zobowiązań, uzgodnienia sald rozrachunków z kontrahentami  i bankami</w:t>
      </w:r>
      <w:r>
        <w:rPr>
          <w:rFonts w:ascii="Verdana" w:hAnsi="Verdana"/>
          <w:sz w:val="14"/>
          <w:szCs w:val="14"/>
        </w:rPr>
        <w:t>;</w:t>
      </w:r>
    </w:p>
    <w:p w14:paraId="40935438" w14:textId="39939C5E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</w:t>
      </w:r>
      <w:r w:rsidRPr="009F2AA0">
        <w:rPr>
          <w:rFonts w:ascii="Verdana" w:hAnsi="Verdana"/>
          <w:sz w:val="14"/>
          <w:szCs w:val="14"/>
        </w:rPr>
        <w:t>rchiwizowanie dokumentów finansowo–księgowych i przekazywanie ich do archiwum zakładowego w zakresie realizowanych zadań</w:t>
      </w:r>
      <w:r>
        <w:rPr>
          <w:rFonts w:ascii="Verdana" w:hAnsi="Verdana"/>
          <w:sz w:val="14"/>
          <w:szCs w:val="14"/>
        </w:rPr>
        <w:t>;</w:t>
      </w:r>
    </w:p>
    <w:p w14:paraId="4D95161C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</w:t>
      </w:r>
      <w:r w:rsidRPr="009F2AA0">
        <w:rPr>
          <w:rFonts w:ascii="Verdana" w:hAnsi="Verdana"/>
          <w:sz w:val="14"/>
          <w:szCs w:val="14"/>
        </w:rPr>
        <w:t>nicjowanie zmian</w:t>
      </w:r>
      <w:r>
        <w:rPr>
          <w:rFonts w:ascii="Verdana" w:hAnsi="Verdana"/>
          <w:sz w:val="14"/>
          <w:szCs w:val="14"/>
        </w:rPr>
        <w:t>;</w:t>
      </w:r>
    </w:p>
    <w:p w14:paraId="660E12D4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</w:t>
      </w:r>
      <w:r w:rsidRPr="009F2AA0">
        <w:rPr>
          <w:rFonts w:ascii="Verdana" w:hAnsi="Verdana"/>
          <w:sz w:val="14"/>
          <w:szCs w:val="14"/>
        </w:rPr>
        <w:t>ykonywanie bieżącej kontroli z zakresu prowadzonych spraw</w:t>
      </w:r>
      <w:r>
        <w:rPr>
          <w:rFonts w:ascii="Verdana" w:hAnsi="Verdana"/>
          <w:sz w:val="14"/>
          <w:szCs w:val="14"/>
        </w:rPr>
        <w:t>;</w:t>
      </w:r>
    </w:p>
    <w:p w14:paraId="6468284F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 w:rsidRPr="009F2AA0">
        <w:rPr>
          <w:rFonts w:ascii="Verdana" w:hAnsi="Verdana"/>
          <w:sz w:val="14"/>
          <w:szCs w:val="14"/>
        </w:rPr>
        <w:t>prowadzenie Likwidatury – całokształtu czynności związanych z przygotowaniem dokumentów do księgowania</w:t>
      </w:r>
      <w:r>
        <w:rPr>
          <w:rFonts w:ascii="Verdana" w:hAnsi="Verdana"/>
          <w:sz w:val="14"/>
          <w:szCs w:val="14"/>
        </w:rPr>
        <w:t>;</w:t>
      </w:r>
    </w:p>
    <w:p w14:paraId="6AD488BC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k</w:t>
      </w:r>
      <w:r w:rsidRPr="009F2AA0">
        <w:rPr>
          <w:rFonts w:ascii="Verdana" w:hAnsi="Verdana"/>
          <w:sz w:val="14"/>
          <w:szCs w:val="14"/>
        </w:rPr>
        <w:t>ontrola terminowości regulowania zobowiązań</w:t>
      </w:r>
      <w:r>
        <w:rPr>
          <w:rFonts w:ascii="Verdana" w:hAnsi="Verdana"/>
          <w:sz w:val="14"/>
          <w:szCs w:val="14"/>
        </w:rPr>
        <w:t>;</w:t>
      </w:r>
    </w:p>
    <w:p w14:paraId="437793FE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</w:t>
      </w:r>
      <w:r w:rsidRPr="009F2AA0">
        <w:rPr>
          <w:rFonts w:ascii="Verdana" w:hAnsi="Verdana"/>
          <w:sz w:val="14"/>
          <w:szCs w:val="14"/>
        </w:rPr>
        <w:t>rowadzenie ewidencji wyposażenia i środków trwałych jednostki</w:t>
      </w:r>
      <w:r>
        <w:rPr>
          <w:rFonts w:ascii="Verdana" w:hAnsi="Verdana"/>
          <w:sz w:val="14"/>
          <w:szCs w:val="14"/>
        </w:rPr>
        <w:t>;</w:t>
      </w:r>
    </w:p>
    <w:p w14:paraId="7BDB93E9" w14:textId="77777777" w:rsidR="009F2AA0" w:rsidRDefault="009F2AA0" w:rsidP="009F2AA0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t</w:t>
      </w:r>
      <w:r w:rsidRPr="009F2AA0">
        <w:rPr>
          <w:rFonts w:ascii="Verdana" w:hAnsi="Verdana"/>
          <w:sz w:val="14"/>
          <w:szCs w:val="14"/>
        </w:rPr>
        <w:t>erminowe ściąganie należności , naliczanie odsetek za nieterminowe regulowanie należności na dzień zapłaty lub na koniec każdego kwartału, wystawianie upomnień i not odsetkowych</w:t>
      </w:r>
      <w:r>
        <w:rPr>
          <w:rFonts w:ascii="Verdana" w:hAnsi="Verdana"/>
          <w:sz w:val="14"/>
          <w:szCs w:val="14"/>
        </w:rPr>
        <w:t>;</w:t>
      </w:r>
    </w:p>
    <w:p w14:paraId="41ABFA3B" w14:textId="77777777" w:rsidR="001479F4" w:rsidRDefault="009F2AA0" w:rsidP="001479F4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</w:t>
      </w:r>
      <w:r w:rsidRPr="009F2AA0">
        <w:rPr>
          <w:rFonts w:ascii="Verdana" w:hAnsi="Verdana"/>
          <w:sz w:val="14"/>
          <w:szCs w:val="14"/>
        </w:rPr>
        <w:t>ykonywanie innych czynności służbowych zleconych przez Głównego Księgowego</w:t>
      </w:r>
      <w:r w:rsidR="001479F4">
        <w:rPr>
          <w:rFonts w:ascii="Verdana" w:hAnsi="Verdana"/>
          <w:sz w:val="14"/>
          <w:szCs w:val="14"/>
        </w:rPr>
        <w:t>;</w:t>
      </w:r>
    </w:p>
    <w:p w14:paraId="0B501ACF" w14:textId="77777777" w:rsidR="001479F4" w:rsidRDefault="001479F4" w:rsidP="001479F4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</w:t>
      </w:r>
      <w:r w:rsidR="009F2AA0" w:rsidRPr="001479F4">
        <w:rPr>
          <w:rFonts w:ascii="Verdana" w:hAnsi="Verdana"/>
          <w:sz w:val="14"/>
          <w:szCs w:val="14"/>
        </w:rPr>
        <w:t>rchiwizacja i zabezpieczanie danych zgodnie z obowiązującymi przepisami i przekazywanie ich do archiwum zakładowego w zakresie realizowanych zadań</w:t>
      </w:r>
      <w:r>
        <w:rPr>
          <w:rFonts w:ascii="Verdana" w:hAnsi="Verdana"/>
          <w:sz w:val="14"/>
          <w:szCs w:val="14"/>
        </w:rPr>
        <w:t>;</w:t>
      </w:r>
    </w:p>
    <w:p w14:paraId="0F10982D" w14:textId="77777777" w:rsidR="001479F4" w:rsidRDefault="001479F4" w:rsidP="001479F4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</w:t>
      </w:r>
      <w:r w:rsidR="009F2AA0" w:rsidRPr="001479F4">
        <w:rPr>
          <w:rFonts w:ascii="Verdana" w:hAnsi="Verdana"/>
          <w:sz w:val="14"/>
          <w:szCs w:val="14"/>
        </w:rPr>
        <w:t>rzestrzeganie w zakładzie pracy zasad współżycia społecznego</w:t>
      </w:r>
      <w:r>
        <w:rPr>
          <w:rFonts w:ascii="Verdana" w:hAnsi="Verdana"/>
          <w:sz w:val="14"/>
          <w:szCs w:val="14"/>
        </w:rPr>
        <w:t>,</w:t>
      </w:r>
    </w:p>
    <w:p w14:paraId="54E7922C" w14:textId="77777777" w:rsidR="001479F4" w:rsidRDefault="001479F4" w:rsidP="001479F4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</w:t>
      </w:r>
      <w:r w:rsidR="009F2AA0" w:rsidRPr="001479F4">
        <w:rPr>
          <w:rFonts w:ascii="Verdana" w:hAnsi="Verdana"/>
          <w:sz w:val="14"/>
          <w:szCs w:val="14"/>
        </w:rPr>
        <w:t>achowanie w tajemnicy informacji, których ujawnienie mogłoby narazić pracodawcę na szkodę</w:t>
      </w:r>
      <w:r>
        <w:rPr>
          <w:rFonts w:ascii="Verdana" w:hAnsi="Verdana"/>
          <w:sz w:val="14"/>
          <w:szCs w:val="14"/>
        </w:rPr>
        <w:t>;</w:t>
      </w:r>
    </w:p>
    <w:p w14:paraId="42EA2FD2" w14:textId="77777777" w:rsidR="001479F4" w:rsidRDefault="001479F4" w:rsidP="001479F4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</w:t>
      </w:r>
      <w:r w:rsidR="009F2AA0" w:rsidRPr="001479F4">
        <w:rPr>
          <w:rFonts w:ascii="Verdana" w:hAnsi="Verdana"/>
          <w:sz w:val="14"/>
          <w:szCs w:val="14"/>
        </w:rPr>
        <w:t>ykonywanie innych czynności zleconych przez przełożonych w ramach posiadanych kompetencji, w tym zastępstwie innych pracowników WCRS w czasie nieobecności</w:t>
      </w:r>
      <w:r>
        <w:rPr>
          <w:rFonts w:ascii="Verdana" w:hAnsi="Verdana"/>
          <w:sz w:val="14"/>
          <w:szCs w:val="14"/>
        </w:rPr>
        <w:t>;</w:t>
      </w:r>
    </w:p>
    <w:p w14:paraId="4802D5BB" w14:textId="1A04F9E3" w:rsidR="001479F4" w:rsidRDefault="001479F4" w:rsidP="001479F4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</w:t>
      </w:r>
      <w:r w:rsidR="009F2AA0" w:rsidRPr="001479F4">
        <w:rPr>
          <w:rFonts w:ascii="Verdana" w:hAnsi="Verdana"/>
          <w:sz w:val="14"/>
          <w:szCs w:val="14"/>
        </w:rPr>
        <w:t>rzestrzeganie przepisów bhp i p</w:t>
      </w:r>
      <w:r w:rsidR="00F00BE9">
        <w:rPr>
          <w:rFonts w:ascii="Verdana" w:hAnsi="Verdana"/>
          <w:sz w:val="14"/>
          <w:szCs w:val="14"/>
        </w:rPr>
        <w:t>.</w:t>
      </w:r>
      <w:r w:rsidR="009F2AA0" w:rsidRPr="001479F4">
        <w:rPr>
          <w:rFonts w:ascii="Verdana" w:hAnsi="Verdana"/>
          <w:sz w:val="14"/>
          <w:szCs w:val="14"/>
        </w:rPr>
        <w:t>poż</w:t>
      </w:r>
      <w:r w:rsidR="00F00BE9">
        <w:rPr>
          <w:rFonts w:ascii="Verdana" w:hAnsi="Verdana"/>
          <w:sz w:val="14"/>
          <w:szCs w:val="14"/>
        </w:rPr>
        <w:t>.</w:t>
      </w:r>
      <w:r>
        <w:rPr>
          <w:rFonts w:ascii="Verdana" w:hAnsi="Verdana"/>
          <w:sz w:val="14"/>
          <w:szCs w:val="14"/>
        </w:rPr>
        <w:t>;</w:t>
      </w:r>
    </w:p>
    <w:p w14:paraId="3ED3D37E" w14:textId="2FCE310A" w:rsidR="00B35B4B" w:rsidRDefault="001479F4" w:rsidP="001479F4">
      <w:pPr>
        <w:numPr>
          <w:ilvl w:val="0"/>
          <w:numId w:val="14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</w:t>
      </w:r>
      <w:r w:rsidR="009F2AA0" w:rsidRPr="001479F4">
        <w:rPr>
          <w:rFonts w:ascii="Verdana" w:hAnsi="Verdana"/>
          <w:sz w:val="14"/>
          <w:szCs w:val="14"/>
        </w:rPr>
        <w:t>banie o dobro zakładu i jego mienie.</w:t>
      </w:r>
    </w:p>
    <w:p w14:paraId="2B8B25A4" w14:textId="77777777" w:rsidR="00283AD4" w:rsidRDefault="00283AD4" w:rsidP="00283AD4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927"/>
        <w:jc w:val="both"/>
        <w:rPr>
          <w:rFonts w:ascii="Verdana" w:hAnsi="Verdana"/>
          <w:sz w:val="14"/>
          <w:szCs w:val="14"/>
        </w:rPr>
      </w:pPr>
    </w:p>
    <w:p w14:paraId="19FA5582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6294C909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46719D40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1A14E1C1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6A553EEA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47CE11F1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7260C813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641AF539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6E7367DC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0ED77B6E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4F33F7E1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3CD80320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0AA6409D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33D5AC6F" w14:textId="77777777" w:rsidR="00A67CEB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43E4582C" w14:textId="77777777" w:rsidR="00A67CEB" w:rsidRPr="001479F4" w:rsidRDefault="00A67CEB" w:rsidP="00A67CEB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4"/>
          <w:szCs w:val="14"/>
        </w:rPr>
      </w:pPr>
    </w:p>
    <w:p w14:paraId="296F47E4" w14:textId="5C87E9AF" w:rsidR="00B040EE" w:rsidRPr="00CF6A5E" w:rsidRDefault="00B040EE" w:rsidP="00791F90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2D25AE1A" w14:textId="056DD4B0" w:rsidR="00B040EE" w:rsidRPr="00CF6A5E" w:rsidRDefault="00B040EE" w:rsidP="00A65F76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1E19C10E" w:rsidR="00B040EE" w:rsidRPr="00CF6A5E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B560F63" w:rsidR="00B040EE" w:rsidRPr="00CF6A5E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F00BE9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sierpniu 2024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06B43C81" w:rsidR="00B040EE" w:rsidRPr="00CF6A5E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CF6A5E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75709545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7E32C136" w14:textId="38EEA76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CF6A5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CF6A5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5FF1E2A9" w14:textId="77777777" w:rsidR="004F513E" w:rsidRDefault="004F513E" w:rsidP="00B040EE">
      <w:pPr>
        <w:ind w:left="140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85A6943" w14:textId="6B620207" w:rsidR="00B040EE" w:rsidRPr="00F00BE9" w:rsidRDefault="00B040EE" w:rsidP="00F00BE9">
      <w:pPr>
        <w:ind w:left="140" w:right="6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osobiście lub doręczone listownie w terminie do dnia </w:t>
      </w:r>
      <w:r w:rsidR="00F00BE9">
        <w:rPr>
          <w:rFonts w:ascii="Verdana" w:eastAsia="Times New Roman" w:hAnsi="Verdana" w:cs="Arial"/>
          <w:sz w:val="14"/>
          <w:szCs w:val="14"/>
          <w:lang w:eastAsia="pl-PL"/>
        </w:rPr>
        <w:t>16.09.2024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r. do godz. </w:t>
      </w:r>
      <w:r w:rsidR="00F00BE9">
        <w:rPr>
          <w:rFonts w:ascii="Verdana" w:eastAsia="Times New Roman" w:hAnsi="Verdana" w:cs="Arial"/>
          <w:sz w:val="14"/>
          <w:szCs w:val="14"/>
          <w:lang w:eastAsia="pl-PL"/>
        </w:rPr>
        <w:t>10:00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pod adresem: Wrocławskie Centrum Rozwoju Społecznego,</w:t>
      </w:r>
      <w:r w:rsidRP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pl. Dominikański 6, 50-159 Wrocław, pok. 21</w:t>
      </w:r>
      <w:r w:rsidR="00ED4AEB" w:rsidRPr="00CF1EFE">
        <w:rPr>
          <w:rFonts w:ascii="Verdana" w:eastAsia="Times New Roman" w:hAnsi="Verdana" w:cs="Arial"/>
          <w:sz w:val="14"/>
          <w:szCs w:val="14"/>
          <w:lang w:eastAsia="pl-PL"/>
        </w:rPr>
        <w:t>6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(sekretariat) w zaklejonych kopertach z dopiskiem: </w:t>
      </w:r>
      <w:r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„Nabór na wolne stanowisko urzędnicze </w:t>
      </w:r>
      <w:r w:rsidR="00791F90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br/>
      </w:r>
      <w:r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we Wrocławskim Centrum Rozwoju Społecznego – nazwa stanowiska: </w:t>
      </w:r>
      <w:r w:rsidR="00A65F76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specjalista nr </w:t>
      </w:r>
      <w:r w:rsidR="00F00BE9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01/09/2024</w:t>
      </w:r>
      <w:r w:rsidR="00CF1EFE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”</w:t>
      </w:r>
      <w:r w:rsidR="00A55C12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.</w:t>
      </w:r>
    </w:p>
    <w:p w14:paraId="7F84FB17" w14:textId="6F8DA0B5" w:rsidR="00B040EE" w:rsidRPr="00CF1EFE" w:rsidRDefault="00B040EE" w:rsidP="00B040EE">
      <w:pPr>
        <w:ind w:left="140" w:right="60"/>
        <w:rPr>
          <w:rFonts w:ascii="Verdana" w:eastAsia="Times New Roman" w:hAnsi="Verdana" w:cs="Arial"/>
          <w:sz w:val="14"/>
          <w:szCs w:val="14"/>
          <w:lang w:eastAsia="pl-PL"/>
        </w:rPr>
      </w:pP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 </w:t>
      </w:r>
    </w:p>
    <w:p w14:paraId="5253E1DE" w14:textId="5CAD6D6A" w:rsidR="00E5695D" w:rsidRPr="00CF1EFE" w:rsidRDefault="00B040EE" w:rsidP="00CF1EF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Aplikacje, które wpłyną po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wyżej określonym terminie, nie będą rozpatrywane.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Otwarcie ofert nastąpi w pok. 221 w dniu </w:t>
      </w:r>
      <w:r w:rsidR="00F00BE9">
        <w:rPr>
          <w:rFonts w:ascii="Verdana" w:eastAsia="Times New Roman" w:hAnsi="Verdana" w:cs="Arial"/>
          <w:sz w:val="14"/>
          <w:szCs w:val="14"/>
          <w:lang w:eastAsia="pl-PL"/>
        </w:rPr>
        <w:t>16.09.2024</w:t>
      </w:r>
      <w:r w:rsidR="00CF1EFE"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o godz. 12:00.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Z regulaminem naboru można się zapoznać w sekretariacie WCRS – pok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. 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</w:t>
      </w:r>
      <w:r w:rsidR="00F00BE9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14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71B6BCCF" w14:textId="28BBFF64" w:rsidR="00F00BE9" w:rsidRPr="00CF1EFE" w:rsidRDefault="00CF1EFE" w:rsidP="00F00BE9">
      <w:pPr>
        <w:ind w:left="140" w:right="60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</w:t>
      </w:r>
      <w:r w:rsidR="00B040EE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nformacja o wyniku naboru będzie umieszczona na stronie internetowej </w:t>
      </w:r>
      <w:r w:rsidR="00B040EE"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Biuletynu Informacji Publicznej oraz na tablicy informacyjnej przy pl. Dominikańskim 6, 50-159 Wrocław w terminie do dnia </w:t>
      </w:r>
      <w:r w:rsidR="00F00BE9">
        <w:rPr>
          <w:rFonts w:ascii="Verdana" w:eastAsia="Times New Roman" w:hAnsi="Verdana" w:cs="Arial"/>
          <w:sz w:val="14"/>
          <w:szCs w:val="14"/>
          <w:lang w:eastAsia="pl-PL"/>
        </w:rPr>
        <w:t>30.09.2024r.</w:t>
      </w:r>
    </w:p>
    <w:p w14:paraId="7B7DA5E6" w14:textId="438AF9C4" w:rsidR="008A18A5" w:rsidRPr="00CF1EFE" w:rsidRDefault="008A18A5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7BE8A62" w14:textId="77777777" w:rsidR="006D7857" w:rsidRDefault="006D7857" w:rsidP="00CF1EFE">
      <w:pPr>
        <w:ind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8481F18" w14:textId="77777777" w:rsidR="00A67CEB" w:rsidRDefault="00A67CEB" w:rsidP="00CF1EFE">
      <w:pPr>
        <w:ind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BD6C251" w14:textId="77777777" w:rsidR="00A67CEB" w:rsidRDefault="00A67CEB" w:rsidP="00CF1EFE">
      <w:pPr>
        <w:ind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E04504E" w14:textId="09F9C90D" w:rsidR="00F00BE9" w:rsidRDefault="008A18A5" w:rsidP="00F00BE9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</w:t>
      </w:r>
      <w:r w:rsidR="00F00BE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03.09.2024r.</w:t>
      </w:r>
    </w:p>
    <w:p w14:paraId="08B1605C" w14:textId="77777777" w:rsidR="00283AD4" w:rsidRDefault="00283AD4" w:rsidP="00F00BE9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BBC19CF" w14:textId="77777777" w:rsidR="00283AD4" w:rsidRDefault="00283AD4" w:rsidP="00F00BE9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A792713" w14:textId="77777777" w:rsidR="00283AD4" w:rsidRPr="00F00BE9" w:rsidRDefault="00283AD4" w:rsidP="00F00BE9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03BD61C" w14:textId="5E169EFA" w:rsidR="00015B5D" w:rsidRPr="00CF1EFE" w:rsidRDefault="00B040EE" w:rsidP="00CF1EF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sectPr w:rsidR="00015B5D" w:rsidRPr="00CF1EFE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375C" w14:textId="77777777" w:rsidR="00382412" w:rsidRDefault="00382412" w:rsidP="00A004A6">
      <w:r>
        <w:separator/>
      </w:r>
    </w:p>
  </w:endnote>
  <w:endnote w:type="continuationSeparator" w:id="0">
    <w:p w14:paraId="176B9706" w14:textId="77777777" w:rsidR="00382412" w:rsidRDefault="00382412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7DF4B" w14:textId="77777777" w:rsidR="00382412" w:rsidRDefault="00382412" w:rsidP="00A004A6">
      <w:r>
        <w:separator/>
      </w:r>
    </w:p>
  </w:footnote>
  <w:footnote w:type="continuationSeparator" w:id="0">
    <w:p w14:paraId="4C858374" w14:textId="77777777" w:rsidR="00382412" w:rsidRDefault="00382412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EEA25586"/>
    <w:lvl w:ilvl="0" w:tplc="4824FA38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21B7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8721">
    <w:abstractNumId w:val="6"/>
  </w:num>
  <w:num w:numId="2" w16cid:durableId="925845135">
    <w:abstractNumId w:val="6"/>
    <w:lvlOverride w:ilvl="0">
      <w:startOverride w:val="1"/>
    </w:lvlOverride>
  </w:num>
  <w:num w:numId="3" w16cid:durableId="442388671">
    <w:abstractNumId w:val="9"/>
  </w:num>
  <w:num w:numId="4" w16cid:durableId="536893757">
    <w:abstractNumId w:val="5"/>
  </w:num>
  <w:num w:numId="5" w16cid:durableId="1702392825">
    <w:abstractNumId w:val="4"/>
  </w:num>
  <w:num w:numId="6" w16cid:durableId="1768958473">
    <w:abstractNumId w:val="10"/>
  </w:num>
  <w:num w:numId="7" w16cid:durableId="1270089157">
    <w:abstractNumId w:val="0"/>
  </w:num>
  <w:num w:numId="8" w16cid:durableId="1480490131">
    <w:abstractNumId w:val="8"/>
  </w:num>
  <w:num w:numId="9" w16cid:durableId="1050420782">
    <w:abstractNumId w:val="12"/>
  </w:num>
  <w:num w:numId="10" w16cid:durableId="1159349337">
    <w:abstractNumId w:val="2"/>
  </w:num>
  <w:num w:numId="11" w16cid:durableId="1143422480">
    <w:abstractNumId w:val="7"/>
  </w:num>
  <w:num w:numId="12" w16cid:durableId="1705255246">
    <w:abstractNumId w:val="1"/>
  </w:num>
  <w:num w:numId="13" w16cid:durableId="1308124310">
    <w:abstractNumId w:val="11"/>
  </w:num>
  <w:num w:numId="14" w16cid:durableId="743918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073B09"/>
    <w:rsid w:val="000B73DE"/>
    <w:rsid w:val="00104E06"/>
    <w:rsid w:val="001479F4"/>
    <w:rsid w:val="0015392B"/>
    <w:rsid w:val="001B51A9"/>
    <w:rsid w:val="00205D9D"/>
    <w:rsid w:val="00232F1D"/>
    <w:rsid w:val="00265F59"/>
    <w:rsid w:val="00283AD4"/>
    <w:rsid w:val="00285524"/>
    <w:rsid w:val="002B0E6C"/>
    <w:rsid w:val="002E3F25"/>
    <w:rsid w:val="002F0FD4"/>
    <w:rsid w:val="00317215"/>
    <w:rsid w:val="00323484"/>
    <w:rsid w:val="00333120"/>
    <w:rsid w:val="00335921"/>
    <w:rsid w:val="00353E41"/>
    <w:rsid w:val="00382412"/>
    <w:rsid w:val="003846D3"/>
    <w:rsid w:val="003C2097"/>
    <w:rsid w:val="004464FA"/>
    <w:rsid w:val="00450417"/>
    <w:rsid w:val="004A1388"/>
    <w:rsid w:val="004E5C45"/>
    <w:rsid w:val="004F13A7"/>
    <w:rsid w:val="004F513E"/>
    <w:rsid w:val="004F6705"/>
    <w:rsid w:val="0050027C"/>
    <w:rsid w:val="005876D9"/>
    <w:rsid w:val="005A7C7D"/>
    <w:rsid w:val="005D582D"/>
    <w:rsid w:val="005F2937"/>
    <w:rsid w:val="0065169A"/>
    <w:rsid w:val="00665F9F"/>
    <w:rsid w:val="00680D81"/>
    <w:rsid w:val="006D7857"/>
    <w:rsid w:val="006E42AA"/>
    <w:rsid w:val="007120FA"/>
    <w:rsid w:val="007268D8"/>
    <w:rsid w:val="00755D73"/>
    <w:rsid w:val="007652D9"/>
    <w:rsid w:val="00791F90"/>
    <w:rsid w:val="007D57C2"/>
    <w:rsid w:val="007F27F5"/>
    <w:rsid w:val="00834507"/>
    <w:rsid w:val="00843BCD"/>
    <w:rsid w:val="0085144A"/>
    <w:rsid w:val="008736D7"/>
    <w:rsid w:val="008853CF"/>
    <w:rsid w:val="008A0ACA"/>
    <w:rsid w:val="008A18A5"/>
    <w:rsid w:val="008A6829"/>
    <w:rsid w:val="008F1518"/>
    <w:rsid w:val="00952436"/>
    <w:rsid w:val="00955262"/>
    <w:rsid w:val="00956D92"/>
    <w:rsid w:val="009768A9"/>
    <w:rsid w:val="00994D67"/>
    <w:rsid w:val="009B703E"/>
    <w:rsid w:val="009F2AA0"/>
    <w:rsid w:val="00A004A6"/>
    <w:rsid w:val="00A32AFD"/>
    <w:rsid w:val="00A5436D"/>
    <w:rsid w:val="00A55C12"/>
    <w:rsid w:val="00A565B2"/>
    <w:rsid w:val="00A65F76"/>
    <w:rsid w:val="00A6641E"/>
    <w:rsid w:val="00A67CEB"/>
    <w:rsid w:val="00A80170"/>
    <w:rsid w:val="00A806AF"/>
    <w:rsid w:val="00AA5A8A"/>
    <w:rsid w:val="00AC5A7F"/>
    <w:rsid w:val="00AD7AC1"/>
    <w:rsid w:val="00B040EE"/>
    <w:rsid w:val="00B35B4B"/>
    <w:rsid w:val="00B401E1"/>
    <w:rsid w:val="00B64CD1"/>
    <w:rsid w:val="00B757DE"/>
    <w:rsid w:val="00BA5CFA"/>
    <w:rsid w:val="00BE3743"/>
    <w:rsid w:val="00BF6B6F"/>
    <w:rsid w:val="00C2547F"/>
    <w:rsid w:val="00C36EDE"/>
    <w:rsid w:val="00C432DC"/>
    <w:rsid w:val="00C61302"/>
    <w:rsid w:val="00C756EB"/>
    <w:rsid w:val="00CF1EFE"/>
    <w:rsid w:val="00CF6A5E"/>
    <w:rsid w:val="00D42AD6"/>
    <w:rsid w:val="00D655B6"/>
    <w:rsid w:val="00D92D75"/>
    <w:rsid w:val="00DF26A4"/>
    <w:rsid w:val="00E17EDB"/>
    <w:rsid w:val="00E23D4B"/>
    <w:rsid w:val="00E56818"/>
    <w:rsid w:val="00E5695D"/>
    <w:rsid w:val="00E75BF5"/>
    <w:rsid w:val="00E77845"/>
    <w:rsid w:val="00ED4AEB"/>
    <w:rsid w:val="00F00BE9"/>
    <w:rsid w:val="00F47219"/>
    <w:rsid w:val="00F76AB9"/>
    <w:rsid w:val="00FB45F1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Beata Nawrotkiewicz</cp:lastModifiedBy>
  <cp:revision>3</cp:revision>
  <cp:lastPrinted>2024-09-03T10:28:00Z</cp:lastPrinted>
  <dcterms:created xsi:type="dcterms:W3CDTF">2024-09-03T09:54:00Z</dcterms:created>
  <dcterms:modified xsi:type="dcterms:W3CDTF">2024-09-03T11:02:00Z</dcterms:modified>
</cp:coreProperties>
</file>