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786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Dyrektor Wrocławskiego Centrum Rozwoju Społecznego</w:t>
      </w:r>
    </w:p>
    <w:p w14:paraId="1FEF9DB8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ogłasza nabór na wolne stanowisko pracy:</w:t>
      </w:r>
    </w:p>
    <w:p w14:paraId="46824DBF" w14:textId="2C418FE8" w:rsidR="00B040EE" w:rsidRPr="00B040EE" w:rsidRDefault="004A1388" w:rsidP="00B040EE">
      <w:pPr>
        <w:jc w:val="center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S</w:t>
      </w:r>
      <w:r w:rsidR="00B040EE" w:rsidRPr="00B040EE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pecjalista ds. finansowo-księgowych</w:t>
      </w:r>
    </w:p>
    <w:p w14:paraId="0FED712E" w14:textId="6F6C56BE" w:rsidR="00B040EE" w:rsidRPr="00B040EE" w:rsidRDefault="00B64CD1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(0</w:t>
      </w:r>
      <w:r w:rsidR="00D81F2D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2</w:t>
      </w: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/0</w:t>
      </w:r>
      <w:r w:rsidR="00D81F2D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9</w:t>
      </w: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/2021) </w:t>
      </w:r>
    </w:p>
    <w:p w14:paraId="231BAE8E" w14:textId="512C0A2C" w:rsidR="00B040EE" w:rsidRDefault="00B040EE" w:rsidP="00B040EE">
      <w:pPr>
        <w:jc w:val="center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(nazwa stanowiska pracy)</w:t>
      </w:r>
    </w:p>
    <w:p w14:paraId="218F09A3" w14:textId="77777777" w:rsidR="00104E06" w:rsidRPr="00B040EE" w:rsidRDefault="00104E06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80443F1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63EB63C0" w14:textId="3A4C7F3A" w:rsidR="00B040EE" w:rsidRPr="00B040EE" w:rsidRDefault="00B040EE" w:rsidP="00B040EE">
      <w:pPr>
        <w:ind w:left="280" w:hanging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1.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Nazwa i adres jednostki: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Wrocławskie Centrum Rozwoju Społecznego, pl. Dominikański 6, </w:t>
      </w:r>
      <w:r w:rsidR="00D81F2D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br/>
      </w:r>
      <w:r w:rsidR="00D81F2D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ab/>
      </w:r>
      <w:r w:rsidR="00D81F2D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ab/>
      </w:r>
      <w:r w:rsidR="00D81F2D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ab/>
      </w:r>
      <w:r w:rsidR="00D81F2D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ab/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50-159 Wrocław</w:t>
      </w:r>
    </w:p>
    <w:p w14:paraId="585EA187" w14:textId="49298004" w:rsidR="00B040EE" w:rsidRPr="00B040EE" w:rsidRDefault="00B040EE" w:rsidP="00B040EE">
      <w:pPr>
        <w:ind w:left="280" w:hanging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2.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Określenie stanowiska i wymiaru etatu: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specjalista ds. finansowo-księgowych</w:t>
      </w:r>
    </w:p>
    <w:p w14:paraId="3F17A878" w14:textId="2B4CAA0D" w:rsidR="00B040EE" w:rsidRPr="00B040EE" w:rsidRDefault="00B040EE" w:rsidP="00104E06">
      <w:pPr>
        <w:ind w:left="280" w:hanging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        </w:t>
      </w:r>
      <w:r w:rsidR="00104E06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Rodzaj zatrudnienia: umowa o pracę na czas określony</w:t>
      </w:r>
    </w:p>
    <w:p w14:paraId="09A6E228" w14:textId="77777777" w:rsidR="00B040EE" w:rsidRPr="00B040EE" w:rsidRDefault="00B040EE" w:rsidP="00B040EE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        Wymiar etatu: praca w wymiarze 1,0 etatu</w:t>
      </w:r>
    </w:p>
    <w:p w14:paraId="623ED4D9" w14:textId="34CB490C" w:rsidR="00B040EE" w:rsidRDefault="00B040EE" w:rsidP="00B040EE">
      <w:pPr>
        <w:ind w:left="280" w:hanging="280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3.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Wymagania niezbędne związane ze stanowiskiem pracy:</w:t>
      </w:r>
    </w:p>
    <w:p w14:paraId="75BE20C8" w14:textId="77777777" w:rsidR="00C756EB" w:rsidRPr="00B040EE" w:rsidRDefault="00C756EB" w:rsidP="00B040EE">
      <w:pPr>
        <w:ind w:left="280" w:hanging="280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1F786B24" w14:textId="2C111266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Wykształcenie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(charakter lub typ szkoły): </w:t>
      </w:r>
      <w:r w:rsidR="004A1388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średnie</w:t>
      </w:r>
      <w:r w:rsidR="00A80170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(mile widziane ekonomiczne) lub wy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ższe</w:t>
      </w:r>
    </w:p>
    <w:p w14:paraId="69B3038A" w14:textId="19FC872E" w:rsidR="00B040EE" w:rsidRDefault="00B040EE" w:rsidP="00B040EE">
      <w:pPr>
        <w:rPr>
          <w:rFonts w:ascii="Verdana" w:eastAsia="Calibri" w:hAnsi="Verdana" w:cs="Times New Roman"/>
          <w:sz w:val="16"/>
          <w:szCs w:val="16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Obligatoryjne uprawnienia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: korzystanie z pełni praw publicznych, niekaralność sądowa za przestępstwo umyślne</w:t>
      </w:r>
      <w:r w:rsidR="00B64CD1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,</w:t>
      </w:r>
      <w:r w:rsidR="00B64CD1" w:rsidRPr="00B040EE">
        <w:rPr>
          <w:rFonts w:ascii="Verdana" w:eastAsia="Calibri" w:hAnsi="Verdana" w:cs="Times New Roman"/>
          <w:sz w:val="16"/>
          <w:szCs w:val="16"/>
        </w:rPr>
        <w:t xml:space="preserve"> dobra znajomość programu VULVCAN;</w:t>
      </w:r>
    </w:p>
    <w:p w14:paraId="07DAA031" w14:textId="77777777" w:rsidR="00C756EB" w:rsidRPr="00B040EE" w:rsidRDefault="00C756EB" w:rsidP="00B040EE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3D6069AC" w14:textId="0E7B3712" w:rsidR="00232F1D" w:rsidRDefault="00B040EE" w:rsidP="00B040EE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4.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Doświadczenie zawodowe zależne od wykształcenia:</w:t>
      </w:r>
    </w:p>
    <w:p w14:paraId="68B71738" w14:textId="605DED83" w:rsidR="00232F1D" w:rsidRDefault="00232F1D" w:rsidP="00B040EE">
      <w:pPr>
        <w:rPr>
          <w:rFonts w:ascii="Verdana" w:eastAsia="Calibri" w:hAnsi="Verdana" w:cs="Arial"/>
          <w:color w:val="000000"/>
          <w:sz w:val="16"/>
          <w:szCs w:val="16"/>
        </w:rPr>
      </w:pPr>
      <w:r>
        <w:rPr>
          <w:rFonts w:ascii="Verdana" w:eastAsia="Calibri" w:hAnsi="Verdana" w:cs="Arial"/>
          <w:color w:val="000000"/>
          <w:sz w:val="16"/>
          <w:szCs w:val="16"/>
        </w:rPr>
        <w:t>a</w:t>
      </w:r>
      <w:r w:rsidRPr="004A1388">
        <w:rPr>
          <w:rFonts w:ascii="Verdana" w:eastAsia="Calibri" w:hAnsi="Verdana" w:cs="Arial"/>
          <w:color w:val="000000"/>
          <w:sz w:val="16"/>
          <w:szCs w:val="16"/>
        </w:rPr>
        <w:t xml:space="preserve">)  wykształcenie średnie dodatkowo minimum trzyletnie doświadczenie w pracy w jednostkach administracji publicznej lub samorządowej w </w:t>
      </w:r>
      <w:r w:rsidRPr="00A80170">
        <w:rPr>
          <w:rFonts w:ascii="Verdana" w:eastAsia="Calibri" w:hAnsi="Verdana" w:cs="Arial"/>
          <w:color w:val="000000"/>
          <w:sz w:val="16"/>
          <w:szCs w:val="16"/>
          <w:u w:val="single"/>
        </w:rPr>
        <w:t>księgowości</w:t>
      </w:r>
      <w:r>
        <w:rPr>
          <w:rFonts w:ascii="Verdana" w:eastAsia="Calibri" w:hAnsi="Verdana" w:cs="Arial"/>
          <w:color w:val="000000"/>
          <w:sz w:val="16"/>
          <w:szCs w:val="16"/>
        </w:rPr>
        <w:t>;</w:t>
      </w:r>
    </w:p>
    <w:p w14:paraId="0E6DA956" w14:textId="511C7A52" w:rsidR="00232F1D" w:rsidRDefault="00232F1D" w:rsidP="00B040EE">
      <w:pPr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>
        <w:rPr>
          <w:rFonts w:ascii="Verdana" w:eastAsia="Calibri" w:hAnsi="Verdana" w:cs="Arial"/>
          <w:color w:val="000000"/>
          <w:sz w:val="16"/>
          <w:szCs w:val="16"/>
        </w:rPr>
        <w:t>lub</w:t>
      </w:r>
    </w:p>
    <w:p w14:paraId="5910EFDF" w14:textId="6A0611BC" w:rsidR="00B040EE" w:rsidRDefault="00232F1D" w:rsidP="00B040EE">
      <w:pPr>
        <w:rPr>
          <w:rFonts w:ascii="Verdana" w:eastAsia="Calibri" w:hAnsi="Verdana" w:cs="Arial"/>
          <w:color w:val="000000"/>
          <w:sz w:val="16"/>
          <w:szCs w:val="16"/>
          <w:u w:val="single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b</w:t>
      </w:r>
      <w:r w:rsidR="00B040EE"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) </w:t>
      </w:r>
      <w:r w:rsidR="00B040EE" w:rsidRPr="00B040EE">
        <w:rPr>
          <w:rFonts w:ascii="Verdana" w:eastAsia="Calibri" w:hAnsi="Verdana" w:cs="Arial"/>
          <w:color w:val="000000"/>
          <w:sz w:val="16"/>
          <w:szCs w:val="16"/>
        </w:rPr>
        <w:t xml:space="preserve">wykształcenie wyższe dodatkowo minimum </w:t>
      </w:r>
      <w:r w:rsidR="004A1388">
        <w:rPr>
          <w:rFonts w:ascii="Verdana" w:eastAsia="Calibri" w:hAnsi="Verdana" w:cs="Arial"/>
          <w:color w:val="000000"/>
          <w:sz w:val="16"/>
          <w:szCs w:val="16"/>
        </w:rPr>
        <w:t>dwuletnie</w:t>
      </w:r>
      <w:r w:rsidR="00B040EE" w:rsidRPr="00B040EE">
        <w:rPr>
          <w:rFonts w:ascii="Verdana" w:eastAsia="Calibri" w:hAnsi="Verdana" w:cs="Arial"/>
          <w:color w:val="000000"/>
          <w:sz w:val="16"/>
          <w:szCs w:val="16"/>
        </w:rPr>
        <w:t xml:space="preserve"> doświadczenie w pracy w jednostkach administracji publicznej lub samorządowej</w:t>
      </w:r>
      <w:r w:rsidR="00B64CD1">
        <w:rPr>
          <w:rFonts w:ascii="Verdana" w:eastAsia="Calibri" w:hAnsi="Verdana" w:cs="Arial"/>
          <w:color w:val="000000"/>
          <w:sz w:val="16"/>
          <w:szCs w:val="16"/>
        </w:rPr>
        <w:t xml:space="preserve"> </w:t>
      </w:r>
      <w:r w:rsidR="00B64CD1" w:rsidRPr="00B64CD1">
        <w:rPr>
          <w:rFonts w:ascii="Verdana" w:eastAsia="Calibri" w:hAnsi="Verdana" w:cs="Arial"/>
          <w:color w:val="000000"/>
          <w:sz w:val="16"/>
          <w:szCs w:val="16"/>
          <w:u w:val="single"/>
        </w:rPr>
        <w:t>w księgowości</w:t>
      </w:r>
      <w:r>
        <w:rPr>
          <w:rFonts w:ascii="Verdana" w:eastAsia="Calibri" w:hAnsi="Verdana" w:cs="Arial"/>
          <w:color w:val="000000"/>
          <w:sz w:val="16"/>
          <w:szCs w:val="16"/>
          <w:u w:val="single"/>
        </w:rPr>
        <w:t>.</w:t>
      </w:r>
    </w:p>
    <w:p w14:paraId="26EE5E15" w14:textId="17C6031D" w:rsidR="004A1388" w:rsidRPr="004A1388" w:rsidRDefault="004A1388" w:rsidP="00B040EE">
      <w:pPr>
        <w:rPr>
          <w:rFonts w:ascii="Verdana" w:eastAsia="Calibri" w:hAnsi="Verdana" w:cs="Arial"/>
          <w:color w:val="000000"/>
          <w:sz w:val="16"/>
          <w:szCs w:val="16"/>
        </w:rPr>
      </w:pPr>
    </w:p>
    <w:p w14:paraId="1A5126AB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5. Wymagania dodatkowe związane ze stanowiskiem pracy, w tym umiejętności zawodowe:</w:t>
      </w:r>
    </w:p>
    <w:p w14:paraId="36453C92" w14:textId="77777777" w:rsidR="00B040EE" w:rsidRPr="00B040EE" w:rsidRDefault="00B040EE" w:rsidP="00B040EE">
      <w:pPr>
        <w:spacing w:line="276" w:lineRule="auto"/>
        <w:rPr>
          <w:rFonts w:ascii="Verdana" w:eastAsia="Calibri" w:hAnsi="Verdana" w:cs="Arial"/>
          <w:color w:val="000000"/>
          <w:sz w:val="16"/>
          <w:szCs w:val="16"/>
        </w:rPr>
      </w:pPr>
      <w:r w:rsidRPr="00B040EE">
        <w:rPr>
          <w:rFonts w:ascii="Verdana" w:eastAsia="Calibri" w:hAnsi="Verdana" w:cs="Arial"/>
          <w:color w:val="000000"/>
          <w:sz w:val="16"/>
          <w:szCs w:val="16"/>
        </w:rPr>
        <w:t>- znajomość obsługi komputera, w tym programów Word, Excel;</w:t>
      </w:r>
    </w:p>
    <w:p w14:paraId="19318DB3" w14:textId="77777777" w:rsidR="00B040EE" w:rsidRPr="00B040EE" w:rsidRDefault="00B040EE" w:rsidP="00B040EE">
      <w:pPr>
        <w:spacing w:line="276" w:lineRule="auto"/>
        <w:rPr>
          <w:rFonts w:ascii="Verdana" w:eastAsia="Calibri" w:hAnsi="Verdana" w:cs="Arial"/>
          <w:color w:val="000000"/>
          <w:sz w:val="16"/>
          <w:szCs w:val="16"/>
        </w:rPr>
      </w:pPr>
      <w:r w:rsidRPr="00B040EE">
        <w:rPr>
          <w:rFonts w:ascii="Verdana" w:eastAsia="Calibri" w:hAnsi="Verdana" w:cs="Arial"/>
          <w:color w:val="000000"/>
          <w:sz w:val="16"/>
          <w:szCs w:val="16"/>
        </w:rPr>
        <w:t>- znajomość przepisów prawa: ustawa Prawo Zamówień Publicznych, ustawa o Rachunkowości, ustawa o Ochronie Danych Osobowych;</w:t>
      </w:r>
    </w:p>
    <w:p w14:paraId="68323495" w14:textId="4E7470DF" w:rsidR="00B040EE" w:rsidRPr="00B040EE" w:rsidRDefault="00B040EE" w:rsidP="00B040EE">
      <w:pPr>
        <w:spacing w:line="276" w:lineRule="auto"/>
        <w:rPr>
          <w:rFonts w:ascii="Verdana" w:eastAsia="Calibri" w:hAnsi="Verdana" w:cs="Times New Roman"/>
          <w:sz w:val="16"/>
          <w:szCs w:val="16"/>
        </w:rPr>
      </w:pPr>
      <w:r w:rsidRPr="00B040EE">
        <w:rPr>
          <w:rFonts w:ascii="Verdana" w:eastAsia="Calibri" w:hAnsi="Verdana" w:cs="Times New Roman"/>
          <w:sz w:val="16"/>
          <w:szCs w:val="16"/>
        </w:rPr>
        <w:t>- znajomość księgowości budżetowej;</w:t>
      </w:r>
    </w:p>
    <w:p w14:paraId="69182872" w14:textId="77777777" w:rsidR="00B040EE" w:rsidRPr="00B040EE" w:rsidRDefault="00B040EE" w:rsidP="00B040EE">
      <w:pPr>
        <w:spacing w:line="276" w:lineRule="auto"/>
        <w:rPr>
          <w:rFonts w:ascii="Verdana" w:eastAsia="Calibri" w:hAnsi="Verdana" w:cs="Times New Roman"/>
          <w:sz w:val="16"/>
          <w:szCs w:val="16"/>
        </w:rPr>
      </w:pPr>
      <w:r w:rsidRPr="00B040EE">
        <w:rPr>
          <w:rFonts w:ascii="Verdana" w:eastAsia="Calibri" w:hAnsi="Verdana" w:cs="Arial"/>
          <w:color w:val="000000"/>
          <w:sz w:val="16"/>
          <w:szCs w:val="16"/>
        </w:rPr>
        <w:t>- mile widziana znajomość programu SAP;</w:t>
      </w:r>
    </w:p>
    <w:p w14:paraId="5ED481F7" w14:textId="77777777" w:rsidR="00B040EE" w:rsidRPr="00B040EE" w:rsidRDefault="00B040EE" w:rsidP="00B040EE">
      <w:pPr>
        <w:spacing w:line="276" w:lineRule="auto"/>
        <w:rPr>
          <w:rFonts w:ascii="Verdana" w:eastAsia="Calibri" w:hAnsi="Verdana" w:cs="Arial"/>
          <w:color w:val="000000"/>
          <w:sz w:val="16"/>
          <w:szCs w:val="16"/>
        </w:rPr>
      </w:pPr>
      <w:r w:rsidRPr="00B040EE">
        <w:rPr>
          <w:rFonts w:ascii="Verdana" w:eastAsia="Calibri" w:hAnsi="Verdana" w:cs="Times New Roman"/>
          <w:sz w:val="16"/>
          <w:szCs w:val="16"/>
        </w:rPr>
        <w:t xml:space="preserve">- mile widziane 10-letnie doświadczenie w pracy, w tym doświadczanie </w:t>
      </w:r>
      <w:r w:rsidRPr="00B040EE">
        <w:rPr>
          <w:rFonts w:ascii="Verdana" w:eastAsia="Calibri" w:hAnsi="Verdana" w:cs="Arial"/>
          <w:color w:val="000000"/>
          <w:sz w:val="16"/>
          <w:szCs w:val="16"/>
        </w:rPr>
        <w:t>w jednostkach administracji publicznej lub samorządowej;</w:t>
      </w:r>
    </w:p>
    <w:p w14:paraId="7E855245" w14:textId="1DC37C8B" w:rsidR="00B040EE" w:rsidRPr="00B040EE" w:rsidRDefault="00B040EE" w:rsidP="00B040EE">
      <w:pPr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6. Predyspozycje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osobowe:</w:t>
      </w:r>
    </w:p>
    <w:p w14:paraId="5BB224DD" w14:textId="77777777" w:rsidR="00B040EE" w:rsidRPr="00B040EE" w:rsidRDefault="00B040EE" w:rsidP="00B040EE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umiejętności analityczne,</w:t>
      </w:r>
    </w:p>
    <w:p w14:paraId="5C3D1F9B" w14:textId="77777777" w:rsidR="00B040EE" w:rsidRPr="00B040EE" w:rsidRDefault="00B040EE" w:rsidP="00B040EE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terminowość, bardzo dobra organizacja pracy własnej i zaangażowanie,</w:t>
      </w:r>
    </w:p>
    <w:p w14:paraId="2FF257AC" w14:textId="77777777" w:rsidR="00B040EE" w:rsidRPr="00B040EE" w:rsidRDefault="00B040EE" w:rsidP="00B040EE">
      <w:pPr>
        <w:ind w:right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sumienność, samodzielność, dokładność, skrupulatność, rzetelność wykonywania zadań,</w:t>
      </w:r>
    </w:p>
    <w:p w14:paraId="7F1A3D91" w14:textId="77777777" w:rsidR="00B040EE" w:rsidRPr="00B040EE" w:rsidRDefault="00B040EE" w:rsidP="00B040EE">
      <w:pPr>
        <w:ind w:right="2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samodzielność w wykonywanych zadaniach, ale także umiejętność pracy w zespole,</w:t>
      </w:r>
    </w:p>
    <w:p w14:paraId="2CB8ECF2" w14:textId="77777777" w:rsidR="00B040EE" w:rsidRPr="00B040EE" w:rsidRDefault="00B040EE" w:rsidP="00B040EE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umiejętność pracy pod presją czasu,</w:t>
      </w:r>
    </w:p>
    <w:p w14:paraId="4D66D0C3" w14:textId="77777777" w:rsidR="00B040EE" w:rsidRPr="00B040EE" w:rsidRDefault="00B040EE" w:rsidP="00B040EE">
      <w:pPr>
        <w:ind w:right="28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- osoba komunikatywna.</w:t>
      </w:r>
    </w:p>
    <w:p w14:paraId="7C63A24D" w14:textId="77777777" w:rsidR="00B040EE" w:rsidRPr="00B040EE" w:rsidRDefault="00B040EE" w:rsidP="00B040EE">
      <w:pPr>
        <w:ind w:right="280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15565F88" w14:textId="77777777" w:rsidR="00B040EE" w:rsidRPr="00B040EE" w:rsidRDefault="00B040EE" w:rsidP="00B040EE">
      <w:pPr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7.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Zakres wykonywanych zadań na stanowisku pracy:</w:t>
      </w:r>
    </w:p>
    <w:p w14:paraId="2D9BAC1D" w14:textId="77777777" w:rsidR="00B040EE" w:rsidRPr="008A18A5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Dekretowanie i weryfikacja dokumentów finansowych pod względem finansowo-rachunkowym.</w:t>
      </w:r>
    </w:p>
    <w:p w14:paraId="4826A7DB" w14:textId="77777777" w:rsidR="00B040EE" w:rsidRPr="008A18A5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Wprowadzanie i księgowanie faktur i dokumentów księgowych zgodnie z obowiązującymi przepisami.</w:t>
      </w:r>
    </w:p>
    <w:p w14:paraId="0E0255CD" w14:textId="77777777" w:rsidR="00B040EE" w:rsidRPr="008A18A5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Weryfikacja i uzgadnianie kont księgowych.</w:t>
      </w:r>
    </w:p>
    <w:p w14:paraId="115A61D6" w14:textId="1527CE03" w:rsidR="00B040EE" w:rsidRPr="00B64CD1" w:rsidRDefault="00B040EE" w:rsidP="00B64CD1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Kontrola sald należności i zobowiązań</w:t>
      </w:r>
      <w:r w:rsidRPr="00B64CD1">
        <w:rPr>
          <w:rFonts w:ascii="Verdana" w:eastAsia="Times New Roman" w:hAnsi="Verdana" w:cs="Calibri"/>
          <w:sz w:val="15"/>
          <w:szCs w:val="15"/>
          <w:lang w:eastAsia="pl-PL"/>
        </w:rPr>
        <w:t>.</w:t>
      </w:r>
    </w:p>
    <w:p w14:paraId="536819F8" w14:textId="77777777" w:rsidR="00B040EE" w:rsidRPr="008A18A5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Inwentaryzacja należności i zobowiązań, uzgodnienia sald rozrachunków z kontrahentami i bankami.</w:t>
      </w:r>
    </w:p>
    <w:p w14:paraId="5BB92705" w14:textId="77777777" w:rsidR="00B040EE" w:rsidRPr="008A18A5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Aktywny udział w zamykaniu miesiąca/kwartału/roku.</w:t>
      </w:r>
    </w:p>
    <w:p w14:paraId="691AC22E" w14:textId="77777777" w:rsidR="00B040EE" w:rsidRPr="008A18A5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 xml:space="preserve">Znajomość zagadnień związanych ze środkami trwałymi i </w:t>
      </w:r>
      <w:proofErr w:type="spellStart"/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WNiP</w:t>
      </w:r>
      <w:proofErr w:type="spellEnd"/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.</w:t>
      </w:r>
    </w:p>
    <w:p w14:paraId="429856F9" w14:textId="77777777" w:rsidR="00B040EE" w:rsidRPr="008A18A5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Times New Roman" w:hAnsi="Verdana" w:cs="Calibri"/>
          <w:sz w:val="15"/>
          <w:szCs w:val="15"/>
          <w:lang w:eastAsia="pl-PL"/>
        </w:rPr>
        <w:t>Księgowanie dochodów i wydatków dotyczących wynajmu pomieszczeń przekazanych do Rad Osiedli.</w:t>
      </w:r>
    </w:p>
    <w:p w14:paraId="694D5663" w14:textId="67DAD5D2" w:rsidR="00B040EE" w:rsidRPr="008A18A5" w:rsidRDefault="00B040EE" w:rsidP="00B040EE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8A18A5">
        <w:rPr>
          <w:rFonts w:ascii="Verdana" w:eastAsia="Calibri" w:hAnsi="Verdana" w:cs="Arial"/>
          <w:sz w:val="15"/>
          <w:szCs w:val="15"/>
        </w:rPr>
        <w:t>Uzgadnianie w szczegółowości (fundusz, zadanie, rozdział, paragraf, pozycja paragrafu): dotacji; sald rachunków bankowych (bieżące, dochodowe i depozytowe); rozliczeń z kontrahentami; kosztów z wydatkami; zmian w majątku trwałym i obrotowym.</w:t>
      </w:r>
    </w:p>
    <w:p w14:paraId="2E348063" w14:textId="44D7B589" w:rsidR="001B51A9" w:rsidRPr="001B51A9" w:rsidRDefault="001B51A9" w:rsidP="00D63DA1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>
        <w:rPr>
          <w:rFonts w:ascii="Verdana" w:eastAsia="Calibri" w:hAnsi="Verdana" w:cs="Arial"/>
          <w:sz w:val="15"/>
          <w:szCs w:val="15"/>
        </w:rPr>
        <w:t>A</w:t>
      </w:r>
      <w:r w:rsidR="00B040EE" w:rsidRPr="001B51A9">
        <w:rPr>
          <w:rFonts w:ascii="Verdana" w:eastAsia="Calibri" w:hAnsi="Verdana" w:cs="Arial"/>
          <w:sz w:val="15"/>
          <w:szCs w:val="15"/>
        </w:rPr>
        <w:t>naliza należności i zobowiązań</w:t>
      </w:r>
      <w:r>
        <w:rPr>
          <w:rFonts w:ascii="Verdana" w:eastAsia="Calibri" w:hAnsi="Verdana" w:cs="Arial"/>
          <w:sz w:val="15"/>
          <w:szCs w:val="15"/>
        </w:rPr>
        <w:t xml:space="preserve"> oraz analiza aktywów i pasywów.</w:t>
      </w:r>
    </w:p>
    <w:p w14:paraId="64A9F385" w14:textId="694B623E" w:rsidR="008A18A5" w:rsidRPr="001B51A9" w:rsidRDefault="00B040EE" w:rsidP="00D63DA1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1B51A9">
        <w:rPr>
          <w:rFonts w:ascii="Verdana" w:eastAsia="Calibri" w:hAnsi="Verdana" w:cs="Times New Roman"/>
          <w:sz w:val="15"/>
          <w:szCs w:val="15"/>
        </w:rPr>
        <w:t>Archiwizacja i zabezpieczanie  dokumentów zgodnie z obowiązującymi przepisami.</w:t>
      </w:r>
    </w:p>
    <w:p w14:paraId="5002E997" w14:textId="77777777" w:rsidR="00952436" w:rsidRDefault="00B040EE" w:rsidP="00952436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6D7857">
        <w:rPr>
          <w:rFonts w:ascii="Verdana" w:eastAsia="Calibri" w:hAnsi="Verdana" w:cs="Times New Roman"/>
          <w:sz w:val="15"/>
          <w:szCs w:val="15"/>
        </w:rPr>
        <w:t>Wykonywanie pracy sumiennie i starannie, przestrzeganie czasu pracy ustalonego</w:t>
      </w:r>
      <w:r w:rsidR="006D7857">
        <w:rPr>
          <w:rFonts w:ascii="Verdana" w:eastAsia="Calibri" w:hAnsi="Verdana" w:cs="Times New Roman"/>
          <w:sz w:val="15"/>
          <w:szCs w:val="15"/>
        </w:rPr>
        <w:t xml:space="preserve"> </w:t>
      </w:r>
      <w:r w:rsidRPr="006D7857">
        <w:rPr>
          <w:rFonts w:ascii="Verdana" w:eastAsia="Calibri" w:hAnsi="Verdana" w:cs="Times New Roman"/>
          <w:sz w:val="15"/>
          <w:szCs w:val="15"/>
        </w:rPr>
        <w:t>w zakładzie pracy.</w:t>
      </w:r>
    </w:p>
    <w:p w14:paraId="503BA1B1" w14:textId="77777777" w:rsidR="00E17EDB" w:rsidRDefault="00B040EE" w:rsidP="00E17EDB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952436">
        <w:rPr>
          <w:rFonts w:ascii="Verdana" w:eastAsia="Calibri" w:hAnsi="Verdana" w:cs="Times New Roman"/>
          <w:sz w:val="15"/>
          <w:szCs w:val="15"/>
        </w:rPr>
        <w:t>Przestrzeganie w zakładzie pracy zasad współżycia społecznego.</w:t>
      </w:r>
    </w:p>
    <w:p w14:paraId="5AEDE8A8" w14:textId="77777777" w:rsidR="00E17EDB" w:rsidRDefault="00B040EE" w:rsidP="00E17EDB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E17EDB">
        <w:rPr>
          <w:rFonts w:ascii="Verdana" w:eastAsia="Calibri" w:hAnsi="Verdana" w:cs="Times New Roman"/>
          <w:sz w:val="15"/>
          <w:szCs w:val="15"/>
        </w:rPr>
        <w:t>Zachowanie w tajemnicy informacji, których ujawnienie mogłoby narazić pracodawcę na</w:t>
      </w:r>
      <w:r w:rsidR="008A18A5" w:rsidRPr="00E17EDB">
        <w:rPr>
          <w:rFonts w:ascii="Verdana" w:eastAsia="Calibri" w:hAnsi="Verdana" w:cs="Times New Roman"/>
          <w:sz w:val="15"/>
          <w:szCs w:val="15"/>
        </w:rPr>
        <w:t xml:space="preserve"> </w:t>
      </w:r>
      <w:r w:rsidRPr="00E17EDB">
        <w:rPr>
          <w:rFonts w:ascii="Verdana" w:eastAsia="Calibri" w:hAnsi="Verdana" w:cs="Times New Roman"/>
          <w:sz w:val="15"/>
          <w:szCs w:val="15"/>
        </w:rPr>
        <w:t>szkodę.</w:t>
      </w:r>
    </w:p>
    <w:p w14:paraId="32000061" w14:textId="77777777" w:rsidR="00E17EDB" w:rsidRDefault="00B040EE" w:rsidP="00E17EDB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E17EDB">
        <w:rPr>
          <w:rFonts w:ascii="Verdana" w:eastAsia="Calibri" w:hAnsi="Verdana" w:cs="Times New Roman"/>
          <w:sz w:val="15"/>
          <w:szCs w:val="15"/>
        </w:rPr>
        <w:t>Nadzór nad prawidłowym przebiegiem procesu przetwarzania informacji i właściwą eksploatacją sprzętu komputerowego.</w:t>
      </w:r>
    </w:p>
    <w:p w14:paraId="07CD70EB" w14:textId="77777777" w:rsidR="00D81F2D" w:rsidRDefault="00B040EE" w:rsidP="00D81F2D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E17EDB">
        <w:rPr>
          <w:rFonts w:ascii="Verdana" w:eastAsia="Calibri" w:hAnsi="Verdana" w:cs="Times New Roman"/>
          <w:sz w:val="15"/>
          <w:szCs w:val="15"/>
        </w:rPr>
        <w:t>Wykonywanie innych czynności zleconych przez przełożonych w ramach posiadanych kompetencji.</w:t>
      </w:r>
    </w:p>
    <w:p w14:paraId="3E58D0DF" w14:textId="77777777" w:rsidR="00D81F2D" w:rsidRDefault="00B040EE" w:rsidP="00D81F2D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D81F2D">
        <w:rPr>
          <w:rFonts w:ascii="Verdana" w:eastAsia="Calibri" w:hAnsi="Verdana" w:cs="Times New Roman"/>
          <w:sz w:val="15"/>
          <w:szCs w:val="15"/>
        </w:rPr>
        <w:t>Dbanie o dobro zakładu i jego mienie.</w:t>
      </w:r>
    </w:p>
    <w:p w14:paraId="347E2EEC" w14:textId="0AF05210" w:rsidR="00E17EDB" w:rsidRDefault="00B040EE" w:rsidP="00D81F2D">
      <w:pPr>
        <w:widowControl w:val="0"/>
        <w:numPr>
          <w:ilvl w:val="1"/>
          <w:numId w:val="4"/>
        </w:numPr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  <w:r w:rsidRPr="00D81F2D">
        <w:rPr>
          <w:rFonts w:ascii="Verdana" w:eastAsia="Calibri" w:hAnsi="Verdana" w:cs="Times New Roman"/>
          <w:sz w:val="15"/>
          <w:szCs w:val="15"/>
        </w:rPr>
        <w:t>Przestrzeganie przepisów bhp i ppoż.</w:t>
      </w:r>
    </w:p>
    <w:p w14:paraId="4088EEFA" w14:textId="2DB324AC" w:rsidR="00D81F2D" w:rsidRDefault="00D81F2D" w:rsidP="00D81F2D">
      <w:pPr>
        <w:widowControl w:val="0"/>
        <w:adjustRightInd w:val="0"/>
        <w:spacing w:after="160" w:line="276" w:lineRule="auto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</w:p>
    <w:p w14:paraId="4C92B79F" w14:textId="339B2023" w:rsidR="00D81F2D" w:rsidRDefault="00D81F2D" w:rsidP="00D81F2D">
      <w:pPr>
        <w:widowControl w:val="0"/>
        <w:adjustRightInd w:val="0"/>
        <w:spacing w:after="160" w:line="276" w:lineRule="auto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</w:p>
    <w:p w14:paraId="612C9C3B" w14:textId="07726226" w:rsidR="00D81F2D" w:rsidRDefault="00D81F2D" w:rsidP="00D81F2D">
      <w:pPr>
        <w:widowControl w:val="0"/>
        <w:adjustRightInd w:val="0"/>
        <w:spacing w:after="160" w:line="276" w:lineRule="auto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</w:p>
    <w:p w14:paraId="4A2BEFB2" w14:textId="129759BB" w:rsidR="00D81F2D" w:rsidRDefault="00D81F2D" w:rsidP="00D81F2D">
      <w:pPr>
        <w:widowControl w:val="0"/>
        <w:adjustRightInd w:val="0"/>
        <w:spacing w:after="160" w:line="276" w:lineRule="auto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</w:p>
    <w:p w14:paraId="535A1B25" w14:textId="42D04DD5" w:rsidR="00D81F2D" w:rsidRDefault="00D81F2D" w:rsidP="00D81F2D">
      <w:pPr>
        <w:widowControl w:val="0"/>
        <w:adjustRightInd w:val="0"/>
        <w:spacing w:after="160" w:line="276" w:lineRule="auto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</w:p>
    <w:p w14:paraId="4C46B3BA" w14:textId="4F69CE1F" w:rsidR="00D81F2D" w:rsidRDefault="00D81F2D" w:rsidP="00D81F2D">
      <w:pPr>
        <w:widowControl w:val="0"/>
        <w:adjustRightInd w:val="0"/>
        <w:spacing w:after="160" w:line="276" w:lineRule="auto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</w:p>
    <w:p w14:paraId="29155627" w14:textId="3296D64F" w:rsidR="00D81F2D" w:rsidRDefault="00D81F2D" w:rsidP="00D81F2D">
      <w:pPr>
        <w:widowControl w:val="0"/>
        <w:adjustRightInd w:val="0"/>
        <w:spacing w:after="160" w:line="276" w:lineRule="auto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</w:p>
    <w:p w14:paraId="5FA85AC1" w14:textId="58AE97F2" w:rsidR="00D81F2D" w:rsidRDefault="00D81F2D" w:rsidP="00D81F2D">
      <w:pPr>
        <w:widowControl w:val="0"/>
        <w:adjustRightInd w:val="0"/>
        <w:spacing w:after="160" w:line="276" w:lineRule="auto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</w:p>
    <w:p w14:paraId="3D080617" w14:textId="77DE7EC3" w:rsidR="00D81F2D" w:rsidRDefault="00D81F2D" w:rsidP="00D81F2D">
      <w:pPr>
        <w:widowControl w:val="0"/>
        <w:adjustRightInd w:val="0"/>
        <w:spacing w:after="160" w:line="276" w:lineRule="auto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</w:p>
    <w:p w14:paraId="2DB1F9F3" w14:textId="1FCEA38A" w:rsidR="00D81F2D" w:rsidRDefault="00D81F2D" w:rsidP="00D81F2D">
      <w:pPr>
        <w:widowControl w:val="0"/>
        <w:adjustRightInd w:val="0"/>
        <w:spacing w:after="160" w:line="276" w:lineRule="auto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</w:p>
    <w:p w14:paraId="5564AAD1" w14:textId="11F9EAEC" w:rsidR="00D81F2D" w:rsidRDefault="00D81F2D" w:rsidP="00D81F2D">
      <w:pPr>
        <w:widowControl w:val="0"/>
        <w:adjustRightInd w:val="0"/>
        <w:spacing w:after="160" w:line="276" w:lineRule="auto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</w:p>
    <w:p w14:paraId="3BB60ECA" w14:textId="77777777" w:rsidR="00D81F2D" w:rsidRPr="00D81F2D" w:rsidRDefault="00D81F2D" w:rsidP="00D81F2D">
      <w:pPr>
        <w:widowControl w:val="0"/>
        <w:adjustRightInd w:val="0"/>
        <w:spacing w:after="160" w:line="276" w:lineRule="auto"/>
        <w:contextualSpacing/>
        <w:jc w:val="both"/>
        <w:textAlignment w:val="baseline"/>
        <w:rPr>
          <w:rFonts w:ascii="Verdana" w:eastAsia="Times New Roman" w:hAnsi="Verdana" w:cs="Calibri"/>
          <w:sz w:val="15"/>
          <w:szCs w:val="15"/>
          <w:lang w:eastAsia="pl-PL"/>
        </w:rPr>
      </w:pPr>
    </w:p>
    <w:p w14:paraId="79ED8E0B" w14:textId="3A3E5636" w:rsidR="00B040EE" w:rsidRPr="008A18A5" w:rsidRDefault="00B040EE" w:rsidP="00B040EE">
      <w:pPr>
        <w:ind w:left="426" w:right="280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8A18A5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>  </w:t>
      </w:r>
    </w:p>
    <w:p w14:paraId="58AB4545" w14:textId="6361235A" w:rsidR="00D81F2D" w:rsidRPr="00B040EE" w:rsidRDefault="00D81F2D" w:rsidP="00D81F2D">
      <w:pPr>
        <w:spacing w:after="100"/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8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Informacja o wskaźniku zatrudnienia osób niepełnosprawnych:</w:t>
      </w:r>
    </w:p>
    <w:p w14:paraId="3D8D4CD8" w14:textId="77777777" w:rsidR="00D81F2D" w:rsidRPr="00B040EE" w:rsidRDefault="00D81F2D" w:rsidP="00D81F2D">
      <w:pPr>
        <w:ind w:right="60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Wskaźnik zatrudnienia osób niepełnosprawnych we Wrocławskim Centrum Rozwoju Społecznego w rozumieniu przepisów ustawy o rehabilitacji zawodowej i społecznej oraz zatrudnieniu osób niepełnosprawnych, w 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sierpniu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2021 jest niższy niż 6%. Pierwszeństwo w zatrudnieniu będzie przysługiwało osobie niepełnosprawnej, o ile zostanie ona wskazana w gronie nie więcej niż pięciu najlepszych kandydatów spełniających wymagania niezbędne oraz w największym stopniu wymagania dodatkowe.</w:t>
      </w:r>
    </w:p>
    <w:p w14:paraId="70C9E012" w14:textId="77777777" w:rsidR="00D81F2D" w:rsidRPr="00B040EE" w:rsidRDefault="00D81F2D" w:rsidP="00D81F2D">
      <w:pPr>
        <w:ind w:right="60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0BA5F812" w14:textId="582EED2D" w:rsidR="00D81F2D" w:rsidRPr="00B040EE" w:rsidRDefault="00D81F2D" w:rsidP="00D81F2D">
      <w:pPr>
        <w:spacing w:after="100"/>
        <w:ind w:left="28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9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 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Wymagane dokumenty:</w:t>
      </w:r>
    </w:p>
    <w:p w14:paraId="792A82CF" w14:textId="77777777" w:rsidR="00D81F2D" w:rsidRPr="00B040EE" w:rsidRDefault="00D81F2D" w:rsidP="00D81F2D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a.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list motywacyjny,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opatrzony własnoręcznym podpisem,</w:t>
      </w:r>
    </w:p>
    <w:p w14:paraId="6EE928D8" w14:textId="77777777" w:rsidR="00D81F2D" w:rsidRPr="00B040EE" w:rsidRDefault="00D81F2D" w:rsidP="00D81F2D">
      <w:pPr>
        <w:ind w:left="620" w:hanging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b.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oryginał kwestionariusza osobowego dla osoby ubiegającej się o zatrudnienie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opatrzony datę i własnoręcznym podpisem,</w:t>
      </w:r>
    </w:p>
    <w:p w14:paraId="01D0EB2C" w14:textId="77777777" w:rsidR="00D81F2D" w:rsidRPr="000F08FD" w:rsidRDefault="00D81F2D" w:rsidP="00D81F2D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c.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kserokopie dokumentów potwierdzających wymagane wykształcenie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(poświadczone przez kandydata za zgod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ność z oryginałem),</w:t>
      </w:r>
    </w:p>
    <w:p w14:paraId="46DA9E79" w14:textId="77777777" w:rsidR="00D81F2D" w:rsidRPr="00B040EE" w:rsidRDefault="00D81F2D" w:rsidP="00D81F2D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d.</w:t>
      </w:r>
      <w:r w:rsidRPr="000F08FD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kserokopie świadectw pracy (poświadczone przez kandydata za zgodność z oryginałem),</w:t>
      </w:r>
    </w:p>
    <w:p w14:paraId="4BFE573C" w14:textId="77777777" w:rsidR="00D81F2D" w:rsidRPr="000F08FD" w:rsidRDefault="00D81F2D" w:rsidP="00D81F2D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e.</w:t>
      </w:r>
      <w:r w:rsidRPr="000F08FD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kserokopie dokumentów (poświadczone przez kandydata za zgodność z oryginałem) potwierdzających kwalifikacje zawodowe,</w:t>
      </w:r>
    </w:p>
    <w:p w14:paraId="77656A04" w14:textId="77777777" w:rsidR="00D81F2D" w:rsidRPr="000F08FD" w:rsidRDefault="00D81F2D" w:rsidP="00D81F2D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f.</w:t>
      </w:r>
      <w:r w:rsidRPr="000F08FD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  kserokopie dokumentu potwierdzająca znajomość języka polskiego (dotyczy osób nieposiadających obywatelstwa polskiego)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,</w:t>
      </w:r>
    </w:p>
    <w:p w14:paraId="08A117C3" w14:textId="77777777" w:rsidR="00D81F2D" w:rsidRPr="00B040EE" w:rsidRDefault="00D81F2D" w:rsidP="00D81F2D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g.</w:t>
      </w:r>
      <w:r w:rsidRPr="000F08FD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oświadczenie kandydata o niekaralności prawomocnym wyrokiem sądu za umyślne przestępstwo ścigane z oskarżenia publicznego lub umyślne przestępstwo skarbowe,</w:t>
      </w:r>
    </w:p>
    <w:p w14:paraId="27195481" w14:textId="77777777" w:rsidR="00D81F2D" w:rsidRPr="00F936F6" w:rsidRDefault="00D81F2D" w:rsidP="00D81F2D">
      <w:pPr>
        <w:ind w:left="620" w:hanging="360"/>
        <w:rPr>
          <w:rFonts w:ascii="Verdana" w:eastAsia="Calibri" w:hAnsi="Verdana" w:cs="Times New Roman"/>
          <w:sz w:val="16"/>
          <w:szCs w:val="16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h.</w:t>
      </w:r>
      <w:r w:rsidRPr="00B040E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oświadczenie kandydata, że w </w:t>
      </w:r>
      <w:r w:rsidRPr="00F936F6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przypadku wyboru jego oferty zobo</w:t>
      </w:r>
      <w:r w:rsidRPr="00F936F6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>wiązuje się nie wykonywać zajęć pozostających w sprzeczności lub związanych z zajęciami, które wykonuje w ramach obowiązków służbo</w:t>
      </w:r>
      <w:r w:rsidRPr="00F936F6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 xml:space="preserve">wych, wywołujących uzasadnione podejrzenie o stronniczość lub interesowność, oraz zajęć sprzecznych z obowiązkami wynikającymi z ustawy oraz </w:t>
      </w:r>
      <w:r w:rsidRPr="00F936F6">
        <w:rPr>
          <w:rFonts w:ascii="Verdana" w:eastAsia="Calibri" w:hAnsi="Verdana" w:cs="Times New Roman"/>
          <w:sz w:val="16"/>
          <w:szCs w:val="16"/>
        </w:rPr>
        <w:t>podpisaną informację RODO dla kandydatów do pracy we Wrocławskim Centrum Rozwoju Społecznego (Klauzula Informacyjna),</w:t>
      </w:r>
    </w:p>
    <w:p w14:paraId="11CBA957" w14:textId="77777777" w:rsidR="00D81F2D" w:rsidRPr="00F936F6" w:rsidRDefault="00D81F2D" w:rsidP="00D81F2D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F936F6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i.</w:t>
      </w:r>
      <w:r w:rsidRPr="00F936F6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    </w:t>
      </w:r>
      <w:r w:rsidRPr="00F936F6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inne dokumenty o posiadanych kwalifikacjach i umiejętnościach,</w:t>
      </w:r>
    </w:p>
    <w:p w14:paraId="4D2C253A" w14:textId="77777777" w:rsidR="00D81F2D" w:rsidRPr="00F936F6" w:rsidRDefault="00D81F2D" w:rsidP="00D81F2D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F936F6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j. </w:t>
      </w:r>
      <w:r w:rsidRPr="00F936F6">
        <w:rPr>
          <w:rFonts w:ascii="Verdana" w:hAnsi="Verdana"/>
          <w:sz w:val="16"/>
          <w:szCs w:val="16"/>
        </w:rPr>
        <w:t>kopia dokumentu potwierdzającego niepełnosprawność w przypadku kandydata, który zamierza skorzystać z uprawnienia, o którym mowa w ustawie z dnia 21 listopada 2008 r. o pracownikach samorządowych.</w:t>
      </w:r>
    </w:p>
    <w:p w14:paraId="319D0BDF" w14:textId="77777777" w:rsidR="00D81F2D" w:rsidRPr="00B040EE" w:rsidRDefault="00D81F2D" w:rsidP="00D81F2D">
      <w:pPr>
        <w:ind w:left="620" w:hanging="3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0DD2FC4" w14:textId="77777777" w:rsidR="00D81F2D" w:rsidRPr="00B040EE" w:rsidRDefault="00D81F2D" w:rsidP="00D81F2D">
      <w:pPr>
        <w:spacing w:after="200" w:line="276" w:lineRule="auto"/>
        <w:ind w:left="620" w:hanging="36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UWAGA!</w:t>
      </w:r>
      <w:r w:rsidRPr="00B040E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Należy składać wyłącznie dokumenty i oświadczenia wymienione powyżej - bez załączania dokumentów dodatkowych, takich jak: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B040EE">
        <w:rPr>
          <w:rFonts w:ascii="Verdana" w:eastAsia="Times New Roman" w:hAnsi="Verdana" w:cs="Times New Roman"/>
          <w:sz w:val="16"/>
          <w:szCs w:val="16"/>
          <w:lang w:eastAsia="pl-PL"/>
        </w:rPr>
        <w:t>kserokopii dowodu osobistego, kserokopii paszportu, kserokopii prawa jazdy itp. Przekazanie przez kandydata danych osobowych i informacji wykraczających poza zakres określony w niniejszym ogłoszeniu jest wyłączną decyzją kandydata, a przekazane dane i informacje nadmiarowe nie podlegają ocenie. Dokumenty sporządzone w języku obcym winny być przetłumaczone na język polski, na koszt własny kandydata.</w:t>
      </w:r>
    </w:p>
    <w:p w14:paraId="707E7686" w14:textId="320D8524" w:rsidR="00D81F2D" w:rsidRPr="00B040EE" w:rsidRDefault="00D81F2D" w:rsidP="00D81F2D">
      <w:pPr>
        <w:ind w:left="140" w:right="6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Wymagane dokumenty aplikacyjne winny być własnoręcznie podpisane i złożone osobiście lub doręczone listownie w terminie do dnia 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20.10.2021r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.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do godz. 15:00 pod adresem: Wrocławskie Centrum Rozwoju Społecznego,</w:t>
      </w:r>
      <w:r w:rsidRPr="00B040E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pl. Dominikański 6, 50-159 Wrocław, pok. 214 (sekretariat) w zaklejonych kopertach 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br/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z dopiskiem: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„Nabór na wolne stanowisko urzędnicze we Wrocławskim Centrum Rozwoju Społecznego – nazwa stanowiska: </w:t>
      </w: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specjalista ds. finansowo-księgowych 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 </w:t>
      </w: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0</w:t>
      </w: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2</w:t>
      </w: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/09</w:t>
      </w:r>
      <w:r w:rsidRPr="00B040EE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/2021”</w:t>
      </w: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.</w:t>
      </w:r>
    </w:p>
    <w:p w14:paraId="3E95EA7E" w14:textId="77777777" w:rsidR="00D81F2D" w:rsidRDefault="00D81F2D" w:rsidP="00D81F2D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1851A856" w14:textId="77777777" w:rsidR="00D81F2D" w:rsidRPr="00B040EE" w:rsidRDefault="00D81F2D" w:rsidP="00D81F2D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0FB3A670" w14:textId="77777777" w:rsidR="00D81F2D" w:rsidRPr="00B040EE" w:rsidRDefault="00D81F2D" w:rsidP="00D81F2D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Aplikacje, które wpłyną po wyżej określonym terminie, nie będą rozpatrywane.</w:t>
      </w:r>
    </w:p>
    <w:p w14:paraId="7A04DD31" w14:textId="0D09571C" w:rsidR="00D81F2D" w:rsidRPr="00B040EE" w:rsidRDefault="00D81F2D" w:rsidP="00D81F2D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Otwarcie ofert nastąpi w pok. 221 w dniu 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21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.10.2021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r. o godz. 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11:00</w:t>
      </w:r>
    </w:p>
    <w:p w14:paraId="27A69E15" w14:textId="77777777" w:rsidR="00D81F2D" w:rsidRPr="00B040EE" w:rsidRDefault="00D81F2D" w:rsidP="00D81F2D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Z regulaminem naboru można się zapoznać w sekretariacie WCRS – pok. 214.</w:t>
      </w:r>
    </w:p>
    <w:p w14:paraId="3E0B5A14" w14:textId="77777777" w:rsidR="00D81F2D" w:rsidRPr="00B040EE" w:rsidRDefault="00D81F2D" w:rsidP="00D81F2D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Dodatkowe informacje można uzyskać pod numerem telefonu 71-77-24-915.</w:t>
      </w:r>
    </w:p>
    <w:p w14:paraId="548B91EC" w14:textId="77777777" w:rsidR="00D81F2D" w:rsidRPr="00B040EE" w:rsidRDefault="00D81F2D" w:rsidP="00D81F2D">
      <w:pPr>
        <w:ind w:left="140" w:right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0969F0B7" w14:textId="77777777" w:rsidR="00D81F2D" w:rsidRPr="00B040EE" w:rsidRDefault="00D81F2D" w:rsidP="00D81F2D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Informacja o wyniku naboru będzie umieszczona na stronie internetowej Biulety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softHyphen/>
        <w:t xml:space="preserve">nu Informacji Publicznej oraz na tablicy informacyjnej przy pl. Dominikańskim 6, 50-159 Wrocław w terminie do dnia 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29.10.2021r.</w:t>
      </w:r>
    </w:p>
    <w:p w14:paraId="40445820" w14:textId="77777777" w:rsidR="00D81F2D" w:rsidRPr="00B040EE" w:rsidRDefault="00D81F2D" w:rsidP="00D81F2D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067597D" w14:textId="34CAE626" w:rsidR="00D81F2D" w:rsidRDefault="00D81F2D" w:rsidP="00D81F2D">
      <w:pPr>
        <w:ind w:left="140" w:right="60"/>
        <w:rPr>
          <w:rFonts w:ascii="Arial" w:eastAsia="Times New Roman" w:hAnsi="Arial" w:cs="Arial"/>
          <w:sz w:val="15"/>
          <w:szCs w:val="15"/>
          <w:lang w:eastAsia="ar-SA"/>
        </w:rPr>
      </w:pPr>
    </w:p>
    <w:p w14:paraId="66EC178B" w14:textId="0A50243D" w:rsidR="00D81F2D" w:rsidRDefault="00D81F2D" w:rsidP="00D81F2D">
      <w:pPr>
        <w:ind w:left="140" w:right="60"/>
        <w:rPr>
          <w:rFonts w:ascii="Arial" w:eastAsia="Times New Roman" w:hAnsi="Arial" w:cs="Arial"/>
          <w:sz w:val="15"/>
          <w:szCs w:val="15"/>
          <w:lang w:eastAsia="ar-SA"/>
        </w:rPr>
      </w:pPr>
    </w:p>
    <w:p w14:paraId="3F8AEB7D" w14:textId="4F78DE25" w:rsidR="00D81F2D" w:rsidRDefault="00D81F2D" w:rsidP="00D81F2D">
      <w:pPr>
        <w:ind w:left="140" w:right="60"/>
        <w:rPr>
          <w:rFonts w:ascii="Arial" w:eastAsia="Times New Roman" w:hAnsi="Arial" w:cs="Arial"/>
          <w:sz w:val="15"/>
          <w:szCs w:val="15"/>
          <w:lang w:eastAsia="ar-SA"/>
        </w:rPr>
      </w:pPr>
    </w:p>
    <w:p w14:paraId="6AEF1312" w14:textId="77777777" w:rsidR="00D81F2D" w:rsidRPr="00B040EE" w:rsidRDefault="00D81F2D" w:rsidP="00D81F2D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57E0DBF0" w14:textId="77777777" w:rsidR="00D81F2D" w:rsidRPr="00B040EE" w:rsidRDefault="00D81F2D" w:rsidP="00D81F2D">
      <w:pPr>
        <w:ind w:left="140" w:right="60"/>
        <w:rPr>
          <w:rFonts w:ascii="Calibri" w:eastAsia="Calibri" w:hAnsi="Calibri" w:cs="Times New Roman"/>
          <w:sz w:val="22"/>
          <w:szCs w:val="22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Wrocław, </w:t>
      </w:r>
      <w:r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___________</w:t>
      </w: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</w:t>
      </w:r>
    </w:p>
    <w:p w14:paraId="403BD61C" w14:textId="5650A939" w:rsidR="00015B5D" w:rsidRPr="00323484" w:rsidRDefault="00015B5D" w:rsidP="00B040EE">
      <w:pPr>
        <w:spacing w:after="200"/>
        <w:jc w:val="center"/>
      </w:pPr>
    </w:p>
    <w:sectPr w:rsidR="00015B5D" w:rsidRPr="00323484" w:rsidSect="00104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0B97" w14:textId="77777777" w:rsidR="006A2BB6" w:rsidRDefault="006A2BB6" w:rsidP="00A004A6">
      <w:r>
        <w:separator/>
      </w:r>
    </w:p>
  </w:endnote>
  <w:endnote w:type="continuationSeparator" w:id="0">
    <w:p w14:paraId="44E8D0AD" w14:textId="77777777" w:rsidR="006A2BB6" w:rsidRDefault="006A2BB6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C716" w14:textId="77777777" w:rsidR="00335921" w:rsidRDefault="0033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B16" w14:textId="77777777" w:rsidR="00335921" w:rsidRDefault="0033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3565" w14:textId="77777777" w:rsidR="00335921" w:rsidRDefault="0033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BAFA" w14:textId="77777777" w:rsidR="006A2BB6" w:rsidRDefault="006A2BB6" w:rsidP="00A004A6">
      <w:r>
        <w:separator/>
      </w:r>
    </w:p>
  </w:footnote>
  <w:footnote w:type="continuationSeparator" w:id="0">
    <w:p w14:paraId="218C56DD" w14:textId="77777777" w:rsidR="006A2BB6" w:rsidRDefault="006A2BB6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9B1" w14:textId="77777777" w:rsidR="00335921" w:rsidRDefault="0033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C9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37031" wp14:editId="1F149679">
          <wp:simplePos x="0" y="0"/>
          <wp:positionH relativeFrom="page">
            <wp:align>left</wp:align>
          </wp:positionH>
          <wp:positionV relativeFrom="paragraph">
            <wp:posOffset>-412568</wp:posOffset>
          </wp:positionV>
          <wp:extent cx="7504877" cy="106074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4FA6" w14:textId="77777777" w:rsidR="00335921" w:rsidRDefault="00335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15B5D"/>
    <w:rsid w:val="00046ECE"/>
    <w:rsid w:val="00064C2E"/>
    <w:rsid w:val="00104E06"/>
    <w:rsid w:val="0015392B"/>
    <w:rsid w:val="001B51A9"/>
    <w:rsid w:val="00232F1D"/>
    <w:rsid w:val="00265F59"/>
    <w:rsid w:val="00285524"/>
    <w:rsid w:val="002E3F25"/>
    <w:rsid w:val="002F0FD4"/>
    <w:rsid w:val="00317215"/>
    <w:rsid w:val="00323484"/>
    <w:rsid w:val="00335921"/>
    <w:rsid w:val="00353E41"/>
    <w:rsid w:val="003C2097"/>
    <w:rsid w:val="004A1388"/>
    <w:rsid w:val="004E5C45"/>
    <w:rsid w:val="004F13A7"/>
    <w:rsid w:val="004F6705"/>
    <w:rsid w:val="0050027C"/>
    <w:rsid w:val="005A7C7D"/>
    <w:rsid w:val="005B7B9E"/>
    <w:rsid w:val="005D582D"/>
    <w:rsid w:val="00665F9F"/>
    <w:rsid w:val="00680D81"/>
    <w:rsid w:val="006A2BB6"/>
    <w:rsid w:val="006D7857"/>
    <w:rsid w:val="006E42AA"/>
    <w:rsid w:val="007120FA"/>
    <w:rsid w:val="007268D8"/>
    <w:rsid w:val="00755D73"/>
    <w:rsid w:val="007F27F5"/>
    <w:rsid w:val="00834507"/>
    <w:rsid w:val="00843BCD"/>
    <w:rsid w:val="008A0ACA"/>
    <w:rsid w:val="008A18A5"/>
    <w:rsid w:val="00952436"/>
    <w:rsid w:val="00955262"/>
    <w:rsid w:val="00994D67"/>
    <w:rsid w:val="00A004A6"/>
    <w:rsid w:val="00A32AFD"/>
    <w:rsid w:val="00A5436D"/>
    <w:rsid w:val="00A80170"/>
    <w:rsid w:val="00A806AF"/>
    <w:rsid w:val="00AA5A8A"/>
    <w:rsid w:val="00B040EE"/>
    <w:rsid w:val="00B401E1"/>
    <w:rsid w:val="00B64CD1"/>
    <w:rsid w:val="00B757DE"/>
    <w:rsid w:val="00BF6B6F"/>
    <w:rsid w:val="00C2547F"/>
    <w:rsid w:val="00C36EDE"/>
    <w:rsid w:val="00C432DC"/>
    <w:rsid w:val="00C61302"/>
    <w:rsid w:val="00C756EB"/>
    <w:rsid w:val="00D42AD6"/>
    <w:rsid w:val="00D655B6"/>
    <w:rsid w:val="00D81F2D"/>
    <w:rsid w:val="00DF26A4"/>
    <w:rsid w:val="00E17EDB"/>
    <w:rsid w:val="00E23D4B"/>
    <w:rsid w:val="00E56818"/>
    <w:rsid w:val="00E75BF5"/>
    <w:rsid w:val="00F7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AE8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D"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Aleksandra Szczerba</cp:lastModifiedBy>
  <cp:revision>3</cp:revision>
  <cp:lastPrinted>2021-08-11T08:18:00Z</cp:lastPrinted>
  <dcterms:created xsi:type="dcterms:W3CDTF">2021-09-15T08:48:00Z</dcterms:created>
  <dcterms:modified xsi:type="dcterms:W3CDTF">2021-09-15T08:52:00Z</dcterms:modified>
</cp:coreProperties>
</file>