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7FA25495" w:rsidR="00B040EE" w:rsidRPr="00B040EE" w:rsidRDefault="00533130" w:rsidP="00B040EE">
      <w:pPr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Starszy referent</w:t>
      </w:r>
    </w:p>
    <w:p w14:paraId="0FED712E" w14:textId="7015A43E" w:rsidR="00B040EE" w:rsidRPr="00B040EE" w:rsidRDefault="00B64CD1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(0</w:t>
      </w:r>
      <w:r w:rsidR="00533130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5</w:t>
      </w:r>
      <w:r w:rsidR="00B35B4B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/03/2022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) </w:t>
      </w:r>
    </w:p>
    <w:p w14:paraId="7DE9C201" w14:textId="77777777" w:rsidR="00B35B4B" w:rsidRPr="00B040EE" w:rsidRDefault="00B35B4B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80443F1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26F211A8" w14:textId="77777777" w:rsidR="00B35B4B" w:rsidRPr="00B35B4B" w:rsidRDefault="00B35B4B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O ww. stanowisko mogą/</w:t>
      </w:r>
      <w:r w:rsidRPr="00B35B4B">
        <w:rPr>
          <w:rFonts w:ascii="Verdana" w:eastAsia="Times New Roman" w:hAnsi="Verdana" w:cs="Arial"/>
          <w:strike/>
          <w:sz w:val="14"/>
          <w:szCs w:val="14"/>
          <w:lang w:eastAsia="pl-PL"/>
        </w:rPr>
        <w:t>nie mogą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* ubiegać się obywatele Unii Europejskiej oraz obywatele innych państw, którym na podstawie umów międzynarodowych lub przepisów prawa wspólnotowego przysługuje prawo do podjęcia zatrudnienia na terytorium Rzeczypospolitej Polskiej.</w:t>
      </w:r>
    </w:p>
    <w:p w14:paraId="2F9C2C14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</w:p>
    <w:p w14:paraId="1553D123" w14:textId="00217A24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: </w:t>
      </w:r>
      <w:r w:rsidR="003B50D7">
        <w:rPr>
          <w:rFonts w:ascii="Verdana" w:eastAsia="Times New Roman" w:hAnsi="Verdana" w:cs="Arial"/>
          <w:sz w:val="14"/>
          <w:szCs w:val="14"/>
          <w:lang w:eastAsia="pl-PL"/>
        </w:rPr>
        <w:t>s</w:t>
      </w:r>
      <w:r w:rsidR="00533130">
        <w:rPr>
          <w:rFonts w:ascii="Verdana" w:eastAsia="Times New Roman" w:hAnsi="Verdana" w:cs="Arial"/>
          <w:sz w:val="14"/>
          <w:szCs w:val="14"/>
          <w:lang w:eastAsia="pl-PL"/>
        </w:rPr>
        <w:t>tarszy referent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, 1 etat, czas określony</w:t>
      </w:r>
    </w:p>
    <w:p w14:paraId="4B8AE556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2A8CE1DF" w14:textId="00A29A59" w:rsidR="00B35B4B" w:rsidRPr="006F7200" w:rsidRDefault="00B35B4B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6F7200">
        <w:rPr>
          <w:rFonts w:ascii="Verdana" w:hAnsi="Verdana"/>
          <w:sz w:val="14"/>
          <w:szCs w:val="14"/>
        </w:rPr>
        <w:t xml:space="preserve">wykształcenie wyższe </w:t>
      </w:r>
      <w:r w:rsidR="006155E7" w:rsidRPr="006F7200">
        <w:rPr>
          <w:rFonts w:ascii="Verdana" w:hAnsi="Verdana"/>
          <w:sz w:val="14"/>
          <w:szCs w:val="14"/>
        </w:rPr>
        <w:t>(mgr i/lub inżynier)</w:t>
      </w:r>
      <w:r w:rsidR="006F7200">
        <w:rPr>
          <w:rFonts w:ascii="Verdana" w:hAnsi="Verdana"/>
          <w:sz w:val="14"/>
          <w:szCs w:val="14"/>
        </w:rPr>
        <w:t>,</w:t>
      </w:r>
    </w:p>
    <w:p w14:paraId="6CAB1652" w14:textId="44F59622" w:rsidR="003B50D7" w:rsidRPr="003B50D7" w:rsidRDefault="006155E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6F7200">
        <w:rPr>
          <w:rFonts w:ascii="Verdana" w:hAnsi="Verdana"/>
          <w:sz w:val="14"/>
          <w:szCs w:val="14"/>
        </w:rPr>
        <w:t xml:space="preserve">miele widziane </w:t>
      </w:r>
      <w:r w:rsidR="00C51BA5" w:rsidRPr="006F7200">
        <w:rPr>
          <w:rFonts w:ascii="Verdana" w:hAnsi="Verdana"/>
          <w:sz w:val="14"/>
          <w:szCs w:val="14"/>
        </w:rPr>
        <w:t xml:space="preserve">co najmniej trzyletnie </w:t>
      </w:r>
      <w:r w:rsidR="003B50D7" w:rsidRPr="006F7200">
        <w:rPr>
          <w:rFonts w:ascii="Verdana" w:hAnsi="Verdana"/>
          <w:sz w:val="14"/>
          <w:szCs w:val="14"/>
        </w:rPr>
        <w:t>doświadczenie</w:t>
      </w:r>
      <w:r w:rsidR="003B50D7" w:rsidRPr="00C51BA5">
        <w:rPr>
          <w:rFonts w:ascii="Verdana" w:hAnsi="Verdana" w:cs="Arial"/>
          <w:sz w:val="14"/>
          <w:szCs w:val="14"/>
        </w:rPr>
        <w:t xml:space="preserve"> w zakresie </w:t>
      </w:r>
      <w:r w:rsidR="00C51BA5" w:rsidRPr="00C51BA5">
        <w:rPr>
          <w:rFonts w:ascii="Verdana" w:hAnsi="Verdana"/>
          <w:sz w:val="14"/>
          <w:szCs w:val="14"/>
        </w:rPr>
        <w:t>realizacji</w:t>
      </w:r>
      <w:r w:rsidR="00C51BA5" w:rsidRPr="00C51BA5">
        <w:rPr>
          <w:rFonts w:ascii="Verdana" w:hAnsi="Verdana"/>
          <w:sz w:val="14"/>
          <w:szCs w:val="14"/>
        </w:rPr>
        <w:t xml:space="preserve"> projektów społecznych, edukacyjnych </w:t>
      </w:r>
      <w:r w:rsidR="005A3209">
        <w:rPr>
          <w:rFonts w:ascii="Verdana" w:hAnsi="Verdana"/>
          <w:sz w:val="14"/>
          <w:szCs w:val="14"/>
        </w:rPr>
        <w:br/>
      </w:r>
      <w:r w:rsidR="00C51BA5" w:rsidRPr="00C51BA5">
        <w:rPr>
          <w:rFonts w:ascii="Verdana" w:hAnsi="Verdana"/>
          <w:sz w:val="14"/>
          <w:szCs w:val="14"/>
        </w:rPr>
        <w:t>i kulturalnych, międzypokoleniowych i senioralnych,</w:t>
      </w:r>
    </w:p>
    <w:p w14:paraId="3E27F5FB" w14:textId="77777777" w:rsidR="003B50D7" w:rsidRPr="003B50D7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3B50D7">
        <w:rPr>
          <w:rFonts w:ascii="Verdana" w:hAnsi="Verdana" w:cs="Arial"/>
          <w:sz w:val="14"/>
          <w:szCs w:val="14"/>
        </w:rPr>
        <w:t>niekaralność sądowa za umyślne przestępstwa ścigane z ostrzeżenia publicznego lub umyślnego, przestępstwo skarbowe;</w:t>
      </w:r>
    </w:p>
    <w:p w14:paraId="1E146179" w14:textId="467CCACE" w:rsidR="003B50D7" w:rsidRPr="003B50D7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 w:rsidRPr="003B50D7">
        <w:rPr>
          <w:rFonts w:ascii="Verdana" w:hAnsi="Verdana" w:cs="Arial"/>
          <w:sz w:val="14"/>
          <w:szCs w:val="14"/>
        </w:rPr>
        <w:t>pełna zdolność do czynności prawnych oraz korzystanie z pełni praw publicznych</w:t>
      </w:r>
      <w:r w:rsidR="004637D5">
        <w:rPr>
          <w:rFonts w:ascii="Verdana" w:hAnsi="Verdana" w:cs="Arial"/>
          <w:sz w:val="14"/>
          <w:szCs w:val="14"/>
        </w:rPr>
        <w:t>.</w:t>
      </w:r>
    </w:p>
    <w:p w14:paraId="77816C65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26183660" w14:textId="12E58AF0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/>
          <w:sz w:val="14"/>
          <w:szCs w:val="14"/>
        </w:rPr>
        <w:t>wy</w:t>
      </w:r>
      <w:r w:rsidRPr="00C51BA5">
        <w:rPr>
          <w:rFonts w:ascii="Verdana" w:hAnsi="Verdana" w:cs="Arial"/>
          <w:sz w:val="14"/>
          <w:szCs w:val="14"/>
        </w:rPr>
        <w:t>soka kultura osobista i umiejętności interpersonalne (komunikatywność, umiejętność</w:t>
      </w:r>
    </w:p>
    <w:p w14:paraId="09EAD6D2" w14:textId="2D697478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nawiązywania  i podtrzymywania pozytywnych relacji interpersonalnych)</w:t>
      </w:r>
      <w:r w:rsidRPr="00C51BA5">
        <w:rPr>
          <w:rFonts w:ascii="Verdana" w:hAnsi="Verdana" w:cs="Arial"/>
          <w:sz w:val="14"/>
          <w:szCs w:val="14"/>
        </w:rPr>
        <w:t>,</w:t>
      </w:r>
    </w:p>
    <w:p w14:paraId="49514B3F" w14:textId="241F319B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bardzo dobra organizacja pracy,</w:t>
      </w:r>
    </w:p>
    <w:p w14:paraId="5BBEBD68" w14:textId="41C31E20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samodzielność wykonywanych zadania, ale także umiejętność pracy w zespole,</w:t>
      </w:r>
    </w:p>
    <w:p w14:paraId="756792E1" w14:textId="25E070EE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umiejętność pracy pod presją czasu,</w:t>
      </w:r>
    </w:p>
    <w:p w14:paraId="113FF6E1" w14:textId="595FD85A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odpowiedzialność za powierzone zadania, sumienność, dokładność,</w:t>
      </w:r>
    </w:p>
    <w:p w14:paraId="5DEEDF3E" w14:textId="7D519B2B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kreatywność, otwartość na nową wiedzę, energia w działaniu,</w:t>
      </w:r>
    </w:p>
    <w:p w14:paraId="2FF72EA2" w14:textId="7D3CA379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bardzo dobra</w:t>
      </w:r>
      <w:r w:rsidRPr="00C51BA5">
        <w:rPr>
          <w:rFonts w:ascii="Verdana" w:hAnsi="Verdana" w:cs="Arial"/>
          <w:sz w:val="14"/>
          <w:szCs w:val="14"/>
        </w:rPr>
        <w:t xml:space="preserve"> znajomość języka ukraińskiego</w:t>
      </w:r>
      <w:r w:rsidRPr="00C51BA5">
        <w:rPr>
          <w:rFonts w:ascii="Verdana" w:hAnsi="Verdana" w:cs="Arial"/>
          <w:sz w:val="14"/>
          <w:szCs w:val="14"/>
        </w:rPr>
        <w:t xml:space="preserve"> – w mowie i piśmie</w:t>
      </w:r>
      <w:r w:rsidRPr="00C51BA5">
        <w:rPr>
          <w:rFonts w:ascii="Verdana" w:hAnsi="Verdana" w:cs="Arial"/>
          <w:sz w:val="14"/>
          <w:szCs w:val="14"/>
        </w:rPr>
        <w:t>.</w:t>
      </w:r>
    </w:p>
    <w:p w14:paraId="4714E57A" w14:textId="77777777" w:rsidR="00B35B4B" w:rsidRPr="00B35B4B" w:rsidRDefault="00B35B4B" w:rsidP="00B35B4B">
      <w:pPr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21726ED8" w14:textId="3644F150" w:rsidR="009D0898" w:rsidRPr="005A3209" w:rsidRDefault="009D0898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w</w:t>
      </w:r>
      <w:r w:rsidRPr="005A3209">
        <w:rPr>
          <w:rFonts w:ascii="Verdana" w:hAnsi="Verdana"/>
          <w:sz w:val="14"/>
          <w:szCs w:val="14"/>
        </w:rPr>
        <w:t>sparcie organizacyjne konferencji, forów, seminariów, projektów i programów, konkursów;</w:t>
      </w:r>
    </w:p>
    <w:p w14:paraId="543932AA" w14:textId="6F9D318F" w:rsidR="009D0898" w:rsidRPr="005A3209" w:rsidRDefault="009D0898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k</w:t>
      </w:r>
      <w:r w:rsidRPr="005A3209">
        <w:rPr>
          <w:rFonts w:ascii="Verdana" w:hAnsi="Verdana"/>
          <w:sz w:val="14"/>
          <w:szCs w:val="14"/>
        </w:rPr>
        <w:t>oordynacja projektów społecznych, z zakresu edukacji, kultury, zdrowia realizowanych na</w:t>
      </w:r>
      <w:r w:rsidRPr="005A3209">
        <w:rPr>
          <w:rFonts w:ascii="Verdana" w:hAnsi="Verdana"/>
          <w:sz w:val="14"/>
          <w:szCs w:val="14"/>
        </w:rPr>
        <w:t xml:space="preserve"> </w:t>
      </w:r>
      <w:r w:rsidRPr="005A3209">
        <w:rPr>
          <w:rFonts w:ascii="Verdana" w:hAnsi="Verdana"/>
          <w:sz w:val="14"/>
          <w:szCs w:val="14"/>
        </w:rPr>
        <w:t>rzecz społeczności lokalnych, w tym: Miasto Pokoleń – edukacja do starości, Miejsca Przyjazne</w:t>
      </w:r>
      <w:r w:rsidRPr="005A3209">
        <w:rPr>
          <w:rFonts w:ascii="Verdana" w:hAnsi="Verdana"/>
          <w:sz w:val="14"/>
          <w:szCs w:val="14"/>
        </w:rPr>
        <w:t xml:space="preserve"> </w:t>
      </w:r>
      <w:r w:rsidRPr="005A3209">
        <w:rPr>
          <w:rFonts w:ascii="Verdana" w:hAnsi="Verdana"/>
          <w:sz w:val="14"/>
          <w:szCs w:val="14"/>
        </w:rPr>
        <w:t>Seniorom, Strefa 55 plus, koordynacja Wrocławskiego Forum Senioralnego, wsparcie w organizacji Dni Gerontologii;</w:t>
      </w:r>
    </w:p>
    <w:p w14:paraId="5233FCBE" w14:textId="15EAF197" w:rsidR="009D0898" w:rsidRPr="005A3209" w:rsidRDefault="009D0898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n</w:t>
      </w:r>
      <w:r w:rsidRPr="005A3209">
        <w:rPr>
          <w:rFonts w:ascii="Verdana" w:hAnsi="Verdana"/>
          <w:sz w:val="14"/>
          <w:szCs w:val="14"/>
        </w:rPr>
        <w:t>awiązywanie kontaktów z organizacjami pożytku publicznego, działającymi na rzecz środowisk</w:t>
      </w:r>
      <w:r w:rsidRPr="005A3209">
        <w:rPr>
          <w:rFonts w:ascii="Verdana" w:hAnsi="Verdana"/>
          <w:sz w:val="14"/>
          <w:szCs w:val="14"/>
        </w:rPr>
        <w:t xml:space="preserve"> </w:t>
      </w:r>
      <w:r w:rsidRPr="005A3209">
        <w:rPr>
          <w:rFonts w:ascii="Verdana" w:hAnsi="Verdana"/>
          <w:sz w:val="14"/>
          <w:szCs w:val="14"/>
        </w:rPr>
        <w:t xml:space="preserve">senioralnych; </w:t>
      </w:r>
    </w:p>
    <w:p w14:paraId="2F73EF46" w14:textId="57552F88" w:rsidR="009D0898" w:rsidRPr="005A3209" w:rsidRDefault="009D0898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w</w:t>
      </w:r>
      <w:r w:rsidRPr="005A3209">
        <w:rPr>
          <w:rFonts w:ascii="Verdana" w:hAnsi="Verdana"/>
          <w:sz w:val="14"/>
          <w:szCs w:val="14"/>
        </w:rPr>
        <w:t>sparcie organizacyjne środowisk kombatanckich  i weteranów;</w:t>
      </w:r>
    </w:p>
    <w:p w14:paraId="11774774" w14:textId="44E7F622" w:rsidR="009D0898" w:rsidRPr="005A3209" w:rsidRDefault="009D0898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m</w:t>
      </w:r>
      <w:r w:rsidRPr="005A3209">
        <w:rPr>
          <w:rFonts w:ascii="Verdana" w:hAnsi="Verdana"/>
          <w:sz w:val="14"/>
          <w:szCs w:val="14"/>
        </w:rPr>
        <w:t>onitorowanie realizacji zobowiązań wynikających z przystąpienia Wrocławia do Sieci Miast</w:t>
      </w:r>
      <w:r w:rsidR="005A3209" w:rsidRPr="005A3209">
        <w:rPr>
          <w:rFonts w:ascii="Verdana" w:hAnsi="Verdana"/>
          <w:sz w:val="14"/>
          <w:szCs w:val="14"/>
        </w:rPr>
        <w:t xml:space="preserve"> </w:t>
      </w:r>
      <w:r w:rsidRPr="005A3209">
        <w:rPr>
          <w:rFonts w:ascii="Verdana" w:hAnsi="Verdana"/>
          <w:sz w:val="14"/>
          <w:szCs w:val="14"/>
        </w:rPr>
        <w:t xml:space="preserve">i Gmin Przyjaznych Starzeniu Światowej Organizacji Zdrowia; </w:t>
      </w:r>
    </w:p>
    <w:p w14:paraId="27FCDA53" w14:textId="0E32AA9D" w:rsidR="009D0898" w:rsidRPr="005A3209" w:rsidRDefault="009D0898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o</w:t>
      </w:r>
      <w:r w:rsidRPr="005A3209">
        <w:rPr>
          <w:rFonts w:ascii="Verdana" w:hAnsi="Verdana"/>
          <w:sz w:val="14"/>
          <w:szCs w:val="14"/>
        </w:rPr>
        <w:t xml:space="preserve">rganizowanie wizyt studyjnych krajowych i zagranicznych; </w:t>
      </w:r>
    </w:p>
    <w:p w14:paraId="2A5069EF" w14:textId="629E9155" w:rsidR="009D0898" w:rsidRPr="005A3209" w:rsidRDefault="009D0898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r</w:t>
      </w:r>
      <w:r w:rsidRPr="005A3209">
        <w:rPr>
          <w:rFonts w:ascii="Verdana" w:hAnsi="Verdana"/>
          <w:sz w:val="14"/>
          <w:szCs w:val="14"/>
        </w:rPr>
        <w:t xml:space="preserve">ealizacja zadań w ramach kampanii społecznych i programów miejskich; </w:t>
      </w:r>
    </w:p>
    <w:p w14:paraId="22C8BDA8" w14:textId="10510EB4" w:rsidR="009D0898" w:rsidRPr="005A3209" w:rsidRDefault="009D0898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p</w:t>
      </w:r>
      <w:r w:rsidRPr="005A3209">
        <w:rPr>
          <w:rFonts w:ascii="Verdana" w:hAnsi="Verdana"/>
          <w:sz w:val="14"/>
          <w:szCs w:val="14"/>
        </w:rPr>
        <w:t>rzygotowywanie materiałów informacyjnych w przedmiocie realizowanych kampanii, projektów,</w:t>
      </w:r>
      <w:r w:rsidRPr="005A3209">
        <w:rPr>
          <w:rFonts w:ascii="Verdana" w:hAnsi="Verdana"/>
          <w:sz w:val="14"/>
          <w:szCs w:val="14"/>
        </w:rPr>
        <w:t xml:space="preserve"> </w:t>
      </w:r>
      <w:r w:rsidRPr="005A3209">
        <w:rPr>
          <w:rFonts w:ascii="Verdana" w:hAnsi="Verdana"/>
          <w:sz w:val="14"/>
          <w:szCs w:val="14"/>
        </w:rPr>
        <w:t xml:space="preserve">konferencji, seminariów, forów i debat; </w:t>
      </w:r>
    </w:p>
    <w:p w14:paraId="0A2096B3" w14:textId="395FC5F1" w:rsidR="009D0898" w:rsidRPr="005A3209" w:rsidRDefault="009D0898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t</w:t>
      </w:r>
      <w:r w:rsidRPr="005A3209">
        <w:rPr>
          <w:rFonts w:ascii="Verdana" w:hAnsi="Verdana"/>
          <w:sz w:val="14"/>
          <w:szCs w:val="14"/>
        </w:rPr>
        <w:t xml:space="preserve">erminowe przygotowywanie dokumentacji związanej z realizowanymi projektami i programami; </w:t>
      </w:r>
    </w:p>
    <w:p w14:paraId="1F41FB24" w14:textId="16D68724" w:rsidR="009D0898" w:rsidRPr="005A3209" w:rsidRDefault="009D0898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p</w:t>
      </w:r>
      <w:r w:rsidRPr="005A3209">
        <w:rPr>
          <w:rFonts w:ascii="Verdana" w:hAnsi="Verdana"/>
          <w:sz w:val="14"/>
          <w:szCs w:val="14"/>
        </w:rPr>
        <w:t xml:space="preserve">rzygotowywanie według potrzeb informacji, analiz i sprawozdań w zakresie realizowanych zadań; </w:t>
      </w:r>
    </w:p>
    <w:p w14:paraId="26DA9ED4" w14:textId="4E929515" w:rsidR="009D0898" w:rsidRPr="005A3209" w:rsidRDefault="009D0898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w</w:t>
      </w:r>
      <w:r w:rsidRPr="005A3209">
        <w:rPr>
          <w:rFonts w:ascii="Verdana" w:hAnsi="Verdana"/>
          <w:sz w:val="14"/>
          <w:szCs w:val="14"/>
        </w:rPr>
        <w:t>spółpraca z osobami przygotowującymi kampanie i konferencje społeczne, zdrowotne i z zakresu profilaktyki uzależnień i przeciwdziałania przemocy;</w:t>
      </w:r>
    </w:p>
    <w:p w14:paraId="6120B9E3" w14:textId="489E4D67" w:rsidR="009D0898" w:rsidRPr="005A3209" w:rsidRDefault="009D0898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p</w:t>
      </w:r>
      <w:r w:rsidRPr="005A3209">
        <w:rPr>
          <w:rFonts w:ascii="Verdana" w:hAnsi="Verdana"/>
          <w:sz w:val="14"/>
          <w:szCs w:val="14"/>
        </w:rPr>
        <w:t>rzygotowywanie materiałów informacyjnych w przedmiocie realizowanych kampanii z zakres</w:t>
      </w:r>
      <w:r w:rsidRPr="005A3209">
        <w:rPr>
          <w:rFonts w:ascii="Verdana" w:hAnsi="Verdana"/>
          <w:sz w:val="14"/>
          <w:szCs w:val="14"/>
        </w:rPr>
        <w:t xml:space="preserve">u </w:t>
      </w:r>
      <w:r w:rsidRPr="005A3209">
        <w:rPr>
          <w:rFonts w:ascii="Verdana" w:hAnsi="Verdana"/>
          <w:sz w:val="14"/>
          <w:szCs w:val="14"/>
        </w:rPr>
        <w:t xml:space="preserve">profilaktyki uzależnień i przeciwdziałania przemocy; </w:t>
      </w:r>
    </w:p>
    <w:p w14:paraId="3F883120" w14:textId="71AB7D8A" w:rsidR="009D0898" w:rsidRPr="005A3209" w:rsidRDefault="009D0898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obsługa mediów społecznościowych oraz współpraca z mediami;</w:t>
      </w:r>
    </w:p>
    <w:p w14:paraId="4741B653" w14:textId="77777777" w:rsidR="009D0898" w:rsidRPr="005A3209" w:rsidRDefault="00DD3C47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przygotowywanie dokumentacji dotyczącej postępowań w zakresie wykonywanych zadań jednostki, których wartość</w:t>
      </w:r>
    </w:p>
    <w:p w14:paraId="6B7230C8" w14:textId="537EF29B" w:rsidR="00DD3C47" w:rsidRPr="005A3209" w:rsidRDefault="00DD3C47" w:rsidP="005A3209">
      <w:pPr>
        <w:pStyle w:val="Akapitzlist"/>
        <w:ind w:left="927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nie przekracza równowartości kwoty 130 000 zł, na postawie wewnętrznego Regulaminu Zamówień Publicznych w jednostce:  realizacja postępowania, w tym przygotowywanie i zawieranie umów cywilno-prawnych oraz nadzór nad realizacją przedmiotu umowy, weryfikacja sprawozdań z wykonanych czynności w ramach zawartych umów; weryfikacja merytoryczna i finansowa sprawozdań;</w:t>
      </w:r>
    </w:p>
    <w:p w14:paraId="0FF8AE24" w14:textId="67E757DE" w:rsidR="004637D5" w:rsidRPr="005A3209" w:rsidRDefault="004637D5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 xml:space="preserve">przygotowywanie i właściwe administrowanie dokumentacją obowiązującą </w:t>
      </w:r>
      <w:r w:rsidR="009D0898" w:rsidRPr="005A3209">
        <w:rPr>
          <w:rFonts w:ascii="Verdana" w:hAnsi="Verdana"/>
          <w:sz w:val="14"/>
          <w:szCs w:val="14"/>
        </w:rPr>
        <w:t>w WSC;</w:t>
      </w:r>
    </w:p>
    <w:p w14:paraId="523D63D5" w14:textId="4DBE95BE" w:rsidR="004637D5" w:rsidRPr="005A3209" w:rsidRDefault="004637D5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wykonywanie pracy sumiennie i starannie, przestrzeganie czasu pracy ustalonego w zakładzie pracy</w:t>
      </w:r>
      <w:r w:rsidR="00DD3C47" w:rsidRPr="005A3209">
        <w:rPr>
          <w:rFonts w:ascii="Verdana" w:hAnsi="Verdana"/>
          <w:sz w:val="14"/>
          <w:szCs w:val="14"/>
        </w:rPr>
        <w:t>;</w:t>
      </w:r>
    </w:p>
    <w:p w14:paraId="63058950" w14:textId="1429B71B" w:rsidR="004637D5" w:rsidRPr="005A3209" w:rsidRDefault="004637D5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przestrzeganie w zakładzie pracy zasad współżycia społecznego</w:t>
      </w:r>
      <w:r w:rsidR="00DD3C47" w:rsidRPr="005A3209">
        <w:rPr>
          <w:rFonts w:ascii="Verdana" w:hAnsi="Verdana"/>
          <w:sz w:val="14"/>
          <w:szCs w:val="14"/>
        </w:rPr>
        <w:t>;</w:t>
      </w:r>
    </w:p>
    <w:p w14:paraId="6671ADF5" w14:textId="68438048" w:rsidR="004637D5" w:rsidRPr="005A3209" w:rsidRDefault="004637D5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 xml:space="preserve">wykonywanie innych czynności zleconych przez przełożonego w ramach posiadanych kompetencji, w tym zastępstw innych pracowników </w:t>
      </w:r>
      <w:r w:rsidR="009D0898" w:rsidRPr="005A3209">
        <w:rPr>
          <w:rFonts w:ascii="Verdana" w:hAnsi="Verdana"/>
          <w:sz w:val="14"/>
          <w:szCs w:val="14"/>
        </w:rPr>
        <w:t>WCS</w:t>
      </w:r>
      <w:r w:rsidRPr="005A3209">
        <w:rPr>
          <w:rFonts w:ascii="Verdana" w:hAnsi="Verdana"/>
          <w:sz w:val="14"/>
          <w:szCs w:val="14"/>
        </w:rPr>
        <w:t xml:space="preserve"> w czasie nieobecności</w:t>
      </w:r>
      <w:r w:rsidR="00DD3C47" w:rsidRPr="005A3209">
        <w:rPr>
          <w:rFonts w:ascii="Verdana" w:hAnsi="Verdana"/>
          <w:sz w:val="14"/>
          <w:szCs w:val="14"/>
        </w:rPr>
        <w:t>;</w:t>
      </w:r>
    </w:p>
    <w:p w14:paraId="322B7F6C" w14:textId="6B787364" w:rsidR="004637D5" w:rsidRPr="005A3209" w:rsidRDefault="004637D5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przestrzegania przepisów bhp i p</w:t>
      </w:r>
      <w:r w:rsidR="00DD3C47" w:rsidRPr="005A3209">
        <w:rPr>
          <w:rFonts w:ascii="Verdana" w:hAnsi="Verdana"/>
          <w:sz w:val="14"/>
          <w:szCs w:val="14"/>
        </w:rPr>
        <w:t>.</w:t>
      </w:r>
      <w:r w:rsidRPr="005A3209">
        <w:rPr>
          <w:rFonts w:ascii="Verdana" w:hAnsi="Verdana"/>
          <w:sz w:val="14"/>
          <w:szCs w:val="14"/>
        </w:rPr>
        <w:t>poż</w:t>
      </w:r>
      <w:r w:rsidR="00DD3C47" w:rsidRPr="005A3209">
        <w:rPr>
          <w:rFonts w:ascii="Verdana" w:hAnsi="Verdana"/>
          <w:sz w:val="14"/>
          <w:szCs w:val="14"/>
        </w:rPr>
        <w:t>;</w:t>
      </w:r>
    </w:p>
    <w:p w14:paraId="3E8D56B4" w14:textId="43F53AF0" w:rsidR="002376AD" w:rsidRPr="005A3209" w:rsidRDefault="00B35B4B" w:rsidP="005A320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przestrzeganie w zakładzie pracy zasad współżycia społecznego,</w:t>
      </w:r>
      <w:r w:rsidR="00CF6A5E" w:rsidRPr="005A3209">
        <w:rPr>
          <w:rFonts w:ascii="Verdana" w:hAnsi="Verdana"/>
          <w:sz w:val="14"/>
          <w:szCs w:val="14"/>
        </w:rPr>
        <w:t xml:space="preserve"> banie o dobro zakładu i jego mienie</w:t>
      </w:r>
      <w:r w:rsidR="002376AD" w:rsidRPr="005A3209">
        <w:rPr>
          <w:rFonts w:ascii="Verdana" w:hAnsi="Verdana"/>
          <w:sz w:val="14"/>
          <w:szCs w:val="14"/>
        </w:rPr>
        <w:t>.</w:t>
      </w:r>
    </w:p>
    <w:p w14:paraId="182DD180" w14:textId="77777777" w:rsidR="00B35B4B" w:rsidRPr="005A3209" w:rsidRDefault="00B35B4B" w:rsidP="005A3209">
      <w:pPr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5A3209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Predyspozycje osobowościowe:</w:t>
      </w:r>
    </w:p>
    <w:p w14:paraId="0EBFDF07" w14:textId="77777777" w:rsidR="00791F90" w:rsidRPr="005A3209" w:rsidRDefault="00B35B4B" w:rsidP="005A3209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wysoka kultura osobista i umiejętności interpersonalne;</w:t>
      </w:r>
    </w:p>
    <w:p w14:paraId="7913BDF9" w14:textId="77777777" w:rsidR="00791F90" w:rsidRPr="005A3209" w:rsidRDefault="00B35B4B" w:rsidP="005A3209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bardzo dobra organizacja pracy;</w:t>
      </w:r>
    </w:p>
    <w:p w14:paraId="5EFD2456" w14:textId="06EFB107" w:rsidR="00791F90" w:rsidRPr="005A3209" w:rsidRDefault="00B35B4B" w:rsidP="005A3209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cierpliwość, dokładność i staranność wykonywania powierzonych zadań;</w:t>
      </w:r>
    </w:p>
    <w:p w14:paraId="442BDEE8" w14:textId="77777777" w:rsidR="00791F90" w:rsidRPr="005A3209" w:rsidRDefault="00B35B4B" w:rsidP="005A3209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samodzielność w wykonywanych zadaniach, ale także umiejętność pracy w zespole, komunikatywność;</w:t>
      </w:r>
    </w:p>
    <w:p w14:paraId="29F5421B" w14:textId="77777777" w:rsidR="00791F90" w:rsidRPr="005A3209" w:rsidRDefault="00B35B4B" w:rsidP="005A3209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umiejętność pracy pod presją czasu;</w:t>
      </w:r>
    </w:p>
    <w:p w14:paraId="6C12659A" w14:textId="07F4EA0F" w:rsidR="00B35B4B" w:rsidRDefault="00B35B4B" w:rsidP="005A3209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wielozadaniowość.</w:t>
      </w:r>
    </w:p>
    <w:p w14:paraId="59C3EBB5" w14:textId="1F1F3065" w:rsidR="005A3209" w:rsidRDefault="005A3209" w:rsidP="005A3209">
      <w:pPr>
        <w:jc w:val="both"/>
        <w:rPr>
          <w:rFonts w:ascii="Verdana" w:hAnsi="Verdana"/>
          <w:sz w:val="14"/>
          <w:szCs w:val="14"/>
        </w:rPr>
      </w:pPr>
    </w:p>
    <w:p w14:paraId="0A90524F" w14:textId="5DB25C57" w:rsidR="005A3209" w:rsidRDefault="005A3209" w:rsidP="005A3209">
      <w:pPr>
        <w:jc w:val="both"/>
        <w:rPr>
          <w:rFonts w:ascii="Verdana" w:hAnsi="Verdana"/>
          <w:sz w:val="14"/>
          <w:szCs w:val="14"/>
        </w:rPr>
      </w:pPr>
    </w:p>
    <w:p w14:paraId="1E8D65ED" w14:textId="318BF34A" w:rsidR="005A3209" w:rsidRDefault="005A3209" w:rsidP="005A3209">
      <w:pPr>
        <w:jc w:val="both"/>
        <w:rPr>
          <w:rFonts w:ascii="Verdana" w:hAnsi="Verdana"/>
          <w:sz w:val="14"/>
          <w:szCs w:val="14"/>
        </w:rPr>
      </w:pPr>
    </w:p>
    <w:p w14:paraId="61012E94" w14:textId="0564D5A9" w:rsidR="005A3209" w:rsidRDefault="005A3209" w:rsidP="005A3209">
      <w:pPr>
        <w:jc w:val="both"/>
        <w:rPr>
          <w:rFonts w:ascii="Verdana" w:hAnsi="Verdana"/>
          <w:sz w:val="14"/>
          <w:szCs w:val="14"/>
        </w:rPr>
      </w:pPr>
    </w:p>
    <w:p w14:paraId="08656B78" w14:textId="35D8A17A" w:rsidR="005A3209" w:rsidRDefault="005A3209" w:rsidP="005A3209">
      <w:pPr>
        <w:jc w:val="both"/>
        <w:rPr>
          <w:rFonts w:ascii="Verdana" w:hAnsi="Verdana"/>
          <w:sz w:val="14"/>
          <w:szCs w:val="14"/>
        </w:rPr>
      </w:pPr>
    </w:p>
    <w:p w14:paraId="52B798B7" w14:textId="77777777" w:rsidR="005A3209" w:rsidRPr="005A3209" w:rsidRDefault="005A3209" w:rsidP="005A3209">
      <w:pPr>
        <w:jc w:val="both"/>
        <w:rPr>
          <w:rFonts w:ascii="Verdana" w:hAnsi="Verdana"/>
          <w:sz w:val="14"/>
          <w:szCs w:val="14"/>
        </w:rPr>
      </w:pPr>
    </w:p>
    <w:p w14:paraId="296F47E4" w14:textId="5C87E9AF" w:rsidR="00B040EE" w:rsidRPr="00CF6A5E" w:rsidRDefault="00B040EE" w:rsidP="005A3209">
      <w:pPr>
        <w:numPr>
          <w:ilvl w:val="0"/>
          <w:numId w:val="8"/>
        </w:numPr>
        <w:spacing w:before="120" w:after="120"/>
        <w:ind w:left="1134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lastRenderedPageBreak/>
        <w:t>Informacja o warunkach pracy:</w:t>
      </w:r>
    </w:p>
    <w:p w14:paraId="2D25AE1A" w14:textId="1A4A698A" w:rsidR="00B040EE" w:rsidRDefault="00B040EE" w:rsidP="005A3209">
      <w:pPr>
        <w:ind w:left="1276"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33BFA3FB" w14:textId="5A02ADA6" w:rsidR="005A3209" w:rsidRDefault="005A3209" w:rsidP="005A3209">
      <w:pPr>
        <w:ind w:left="1276"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33CC8E80" w14:textId="49838C22" w:rsidR="005A3209" w:rsidRDefault="005A3209" w:rsidP="005A3209">
      <w:pPr>
        <w:ind w:left="1276"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56A3C0B4" w14:textId="77777777" w:rsidR="005A3209" w:rsidRPr="00CF6A5E" w:rsidRDefault="005A3209" w:rsidP="005A3209">
      <w:pPr>
        <w:ind w:left="1276"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1994DEBC" w14:textId="1E19C10E" w:rsidR="00B040EE" w:rsidRPr="00CF6A5E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36822176" w:rsidR="00B040EE" w:rsidRPr="00CF6A5E" w:rsidRDefault="00B040EE" w:rsidP="00CF6A5E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lutym 2022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 największym stopniu wymagania dodatkowe.</w:t>
      </w:r>
    </w:p>
    <w:p w14:paraId="6C27C0FE" w14:textId="06B43C81" w:rsidR="00B040EE" w:rsidRPr="00CF6A5E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4E287583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zgodność z oryginałem),</w:t>
      </w:r>
    </w:p>
    <w:p w14:paraId="326E0E98" w14:textId="135653A0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49645987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CF6A5E"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>1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0B550FBF" w14:textId="0D9E38F9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oświadczenie kandydata o niekaralności prawomocnym wyrokiem sądu za umyślne przestępstwo ścigane z oskarżenia publicznego lub umyślne przestępstwo skarbowe,</w:t>
      </w:r>
    </w:p>
    <w:p w14:paraId="5949C5B6" w14:textId="6750142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zobowiązuje się nie wykonywać zajęć pozostających w sprzeczności lub związanych z zajęciami, które wykonuje w ramach obowiązków służbo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Informacyjna),</w:t>
      </w:r>
    </w:p>
    <w:p w14:paraId="7E32C136" w14:textId="38EEA76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7C2B3C9C" w14:textId="77777777" w:rsidR="00B040EE" w:rsidRPr="00CF6A5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047E2113" w:rsidR="00B040EE" w:rsidRPr="00CF6A5E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385A6943" w14:textId="3FAADC04" w:rsidR="00B040EE" w:rsidRPr="00CF6A5E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Wymagane dokumenty aplikacyjne winny być własnoręcznie podpisane i złożone osobiście lub doręczone listownie w terminie do dnia </w:t>
      </w:r>
      <w:r w:rsidR="002376AD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28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.03.2022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r. do godz. 15:00 pod adresem: Wrocławskie Centrum Rozwoju Społecznego,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pl. Dominikański 6, 50-159 Wrocław, pok. 21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6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(sekretariat) w zaklejonych kopertach z dopiskiem: </w:t>
      </w: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„Nabór na wolne stanowisko urzędnicze </w:t>
      </w:r>
      <w:r w:rsidR="00791F90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br/>
      </w: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we Wrocławskim Centrum Rozwoju Społecznego – nazwa stanowiska: </w:t>
      </w:r>
      <w:r w:rsidR="00A65F76"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s</w:t>
      </w:r>
      <w:r w:rsidR="002376AD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tarszy referent</w:t>
      </w:r>
      <w:r w:rsidR="00A65F76"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 nr 0</w:t>
      </w:r>
      <w:r w:rsidR="002376AD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5</w:t>
      </w:r>
      <w:r w:rsidR="00A65F76"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/03/2022”</w:t>
      </w:r>
      <w:r w:rsidR="00ED4AEB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.</w:t>
      </w:r>
    </w:p>
    <w:p w14:paraId="7F84FB17" w14:textId="6F8DA0B5" w:rsidR="00B040EE" w:rsidRPr="00CF6A5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2BA193B3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Aplikacje, które wpłyną po wyżej określonym terminie, nie będą rozpatrywane.</w:t>
      </w:r>
    </w:p>
    <w:p w14:paraId="70ABF4B2" w14:textId="668A0F9F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Otwarcie ofert nastąpi w pok. 221 w dniu </w:t>
      </w:r>
      <w:r w:rsidR="002376AD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29.03.2022r.</w:t>
      </w:r>
    </w:p>
    <w:p w14:paraId="0FD73320" w14:textId="2517BC81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Z regulaminem naboru można się zapoznać w sekretariacie WCRS – pok. 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216.</w:t>
      </w:r>
    </w:p>
    <w:p w14:paraId="4DD0F9D0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Dodatkowe informacje można uzyskać pod numerem telefonu 71-77-24-915.</w:t>
      </w:r>
    </w:p>
    <w:p w14:paraId="650C7A53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4A9148DB" w14:textId="0B5831B4" w:rsidR="00B040EE" w:rsidRPr="00CF6A5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Informacja o wyniku naboru będzie umieszczona na stronie internetowej Biuletynu Informacji Publicznej oraz na tablicy informacyjnej przy pl. Dominikańskim 6, 50-159 Wrocław w terminie do dnia 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</w:t>
      </w:r>
      <w:r w:rsidR="002376AD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1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.03.2022 r.</w:t>
      </w:r>
    </w:p>
    <w:p w14:paraId="7B7DA5E6" w14:textId="438AF9C4" w:rsidR="008A18A5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59CA8A6" w14:textId="632496C0" w:rsidR="006D7857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DB82A08" w14:textId="6D31260F" w:rsidR="005A3209" w:rsidRDefault="005A3209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118DED49" w14:textId="0CD4C949" w:rsidR="005A3209" w:rsidRDefault="005A3209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5A3ABF19" w14:textId="1AC20A29" w:rsidR="005A3209" w:rsidRDefault="005A3209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10C85D6" w14:textId="78772C65" w:rsidR="005A3209" w:rsidRDefault="005A3209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EEF0DBD" w14:textId="77777777" w:rsidR="005A3209" w:rsidRDefault="005A3209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7BE8A62" w14:textId="77777777" w:rsidR="006D7857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9265874" w14:textId="7488F366" w:rsidR="008A18A5" w:rsidRPr="008A18A5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Wrocław,</w:t>
      </w:r>
      <w:r w:rsidR="002376A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18.03.2022r.</w:t>
      </w: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2A4C769" w14:textId="77777777" w:rsidR="00B040EE" w:rsidRPr="00B040EE" w:rsidRDefault="00B040EE" w:rsidP="00B040E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p w14:paraId="403BD61C" w14:textId="5650A939" w:rsidR="00015B5D" w:rsidRPr="00323484" w:rsidRDefault="00015B5D" w:rsidP="00B040EE">
      <w:pPr>
        <w:spacing w:after="200"/>
        <w:jc w:val="center"/>
      </w:pPr>
    </w:p>
    <w:sectPr w:rsidR="00015B5D" w:rsidRPr="00323484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5ABB" w14:textId="77777777" w:rsidR="00DB58C2" w:rsidRDefault="00DB58C2" w:rsidP="00A004A6">
      <w:r>
        <w:separator/>
      </w:r>
    </w:p>
  </w:endnote>
  <w:endnote w:type="continuationSeparator" w:id="0">
    <w:p w14:paraId="1513FF0A" w14:textId="77777777" w:rsidR="00DB58C2" w:rsidRDefault="00DB58C2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8250" w14:textId="77777777" w:rsidR="00DB58C2" w:rsidRDefault="00DB58C2" w:rsidP="00A004A6">
      <w:r>
        <w:separator/>
      </w:r>
    </w:p>
  </w:footnote>
  <w:footnote w:type="continuationSeparator" w:id="0">
    <w:p w14:paraId="55518820" w14:textId="77777777" w:rsidR="00DB58C2" w:rsidRDefault="00DB58C2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5C2688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D6C"/>
    <w:multiLevelType w:val="hybridMultilevel"/>
    <w:tmpl w:val="9CCCCF0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CC47EAD"/>
    <w:multiLevelType w:val="hybridMultilevel"/>
    <w:tmpl w:val="1D384808"/>
    <w:lvl w:ilvl="0" w:tplc="2DE876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1F2"/>
    <w:multiLevelType w:val="hybridMultilevel"/>
    <w:tmpl w:val="06B0C6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B4564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621E"/>
    <w:multiLevelType w:val="hybridMultilevel"/>
    <w:tmpl w:val="153C1B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344C12"/>
    <w:multiLevelType w:val="hybridMultilevel"/>
    <w:tmpl w:val="2FAA052E"/>
    <w:lvl w:ilvl="0" w:tplc="09DCBCD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30951"/>
    <w:multiLevelType w:val="hybridMultilevel"/>
    <w:tmpl w:val="1952AD86"/>
    <w:lvl w:ilvl="0" w:tplc="2A1865A4">
      <w:start w:val="10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B6D6F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3"/>
  </w:num>
  <w:num w:numId="4">
    <w:abstractNumId w:val="7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17"/>
  </w:num>
  <w:num w:numId="10">
    <w:abstractNumId w:val="2"/>
  </w:num>
  <w:num w:numId="11">
    <w:abstractNumId w:val="10"/>
  </w:num>
  <w:num w:numId="12">
    <w:abstractNumId w:val="1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64C2E"/>
    <w:rsid w:val="00073B09"/>
    <w:rsid w:val="000A1F06"/>
    <w:rsid w:val="00104E06"/>
    <w:rsid w:val="0015392B"/>
    <w:rsid w:val="001B51A9"/>
    <w:rsid w:val="00232F1D"/>
    <w:rsid w:val="002376AD"/>
    <w:rsid w:val="00265F59"/>
    <w:rsid w:val="00285524"/>
    <w:rsid w:val="002E3F25"/>
    <w:rsid w:val="002F0FD4"/>
    <w:rsid w:val="00317215"/>
    <w:rsid w:val="00323484"/>
    <w:rsid w:val="00335921"/>
    <w:rsid w:val="00353E41"/>
    <w:rsid w:val="003B50D7"/>
    <w:rsid w:val="003C2097"/>
    <w:rsid w:val="004637D5"/>
    <w:rsid w:val="004A1388"/>
    <w:rsid w:val="004E5C45"/>
    <w:rsid w:val="004F13A7"/>
    <w:rsid w:val="004F6705"/>
    <w:rsid w:val="0050027C"/>
    <w:rsid w:val="005211A3"/>
    <w:rsid w:val="00533130"/>
    <w:rsid w:val="005832CF"/>
    <w:rsid w:val="005A3209"/>
    <w:rsid w:val="005A7C7D"/>
    <w:rsid w:val="005D4FC5"/>
    <w:rsid w:val="005D582D"/>
    <w:rsid w:val="006155E7"/>
    <w:rsid w:val="00635ADA"/>
    <w:rsid w:val="00665F9F"/>
    <w:rsid w:val="00680D81"/>
    <w:rsid w:val="006D7857"/>
    <w:rsid w:val="006E42AA"/>
    <w:rsid w:val="006F7200"/>
    <w:rsid w:val="007120FA"/>
    <w:rsid w:val="007268D8"/>
    <w:rsid w:val="00741287"/>
    <w:rsid w:val="00755D73"/>
    <w:rsid w:val="00772363"/>
    <w:rsid w:val="007801F8"/>
    <w:rsid w:val="00791F90"/>
    <w:rsid w:val="007F27F5"/>
    <w:rsid w:val="00834507"/>
    <w:rsid w:val="00843BCD"/>
    <w:rsid w:val="008A0ACA"/>
    <w:rsid w:val="008A18A5"/>
    <w:rsid w:val="00952436"/>
    <w:rsid w:val="00955262"/>
    <w:rsid w:val="00994D67"/>
    <w:rsid w:val="009D0898"/>
    <w:rsid w:val="00A004A6"/>
    <w:rsid w:val="00A32AFD"/>
    <w:rsid w:val="00A5436D"/>
    <w:rsid w:val="00A65F76"/>
    <w:rsid w:val="00A80170"/>
    <w:rsid w:val="00A806AF"/>
    <w:rsid w:val="00AA5A8A"/>
    <w:rsid w:val="00B040EE"/>
    <w:rsid w:val="00B35B4B"/>
    <w:rsid w:val="00B401E1"/>
    <w:rsid w:val="00B64CD1"/>
    <w:rsid w:val="00B757DE"/>
    <w:rsid w:val="00BF6B6F"/>
    <w:rsid w:val="00C2547F"/>
    <w:rsid w:val="00C36EDE"/>
    <w:rsid w:val="00C432DC"/>
    <w:rsid w:val="00C51BA5"/>
    <w:rsid w:val="00C61302"/>
    <w:rsid w:val="00C756EB"/>
    <w:rsid w:val="00CF6A5E"/>
    <w:rsid w:val="00D42AD6"/>
    <w:rsid w:val="00D655B6"/>
    <w:rsid w:val="00DB58C2"/>
    <w:rsid w:val="00DD3C47"/>
    <w:rsid w:val="00DF26A4"/>
    <w:rsid w:val="00E17EDB"/>
    <w:rsid w:val="00E23D4B"/>
    <w:rsid w:val="00E56818"/>
    <w:rsid w:val="00E75BF5"/>
    <w:rsid w:val="00ED4AEB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  <w:style w:type="paragraph" w:customStyle="1" w:styleId="Druk2txt">
    <w:name w:val="Druk 2.txt"/>
    <w:rsid w:val="00C51BA5"/>
    <w:pPr>
      <w:tabs>
        <w:tab w:val="left" w:pos="850"/>
        <w:tab w:val="right" w:leader="dot" w:pos="9638"/>
      </w:tabs>
      <w:suppressAutoHyphens/>
      <w:autoSpaceDE w:val="0"/>
      <w:spacing w:after="52" w:line="237" w:lineRule="atLeast"/>
      <w:ind w:left="851" w:right="284" w:hanging="284"/>
      <w:jc w:val="both"/>
    </w:pPr>
    <w:rPr>
      <w:rFonts w:ascii="Arial" w:eastAsia="Times New Roman" w:hAnsi="Arial" w:cs="Arial"/>
      <w:sz w:val="19"/>
      <w:szCs w:val="19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D0898"/>
    <w:pPr>
      <w:widowControl w:val="0"/>
      <w:tabs>
        <w:tab w:val="right" w:leader="dot" w:pos="9638"/>
      </w:tabs>
      <w:suppressAutoHyphens/>
      <w:autoSpaceDE w:val="0"/>
      <w:spacing w:after="55" w:line="255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089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5</cp:revision>
  <cp:lastPrinted>2022-03-03T10:56:00Z</cp:lastPrinted>
  <dcterms:created xsi:type="dcterms:W3CDTF">2022-03-16T09:50:00Z</dcterms:created>
  <dcterms:modified xsi:type="dcterms:W3CDTF">2022-03-18T05:56:00Z</dcterms:modified>
</cp:coreProperties>
</file>