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8A786" w14:textId="77777777" w:rsidR="00B040EE" w:rsidRPr="00B040EE" w:rsidRDefault="00B040EE" w:rsidP="00B040EE">
      <w:pPr>
        <w:jc w:val="center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B040EE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>Dyrektor Wrocławskiego Centrum Rozwoju Społecznego</w:t>
      </w:r>
    </w:p>
    <w:p w14:paraId="1FEF9DB8" w14:textId="77777777" w:rsidR="00B040EE" w:rsidRPr="00B040EE" w:rsidRDefault="00B040EE" w:rsidP="00B040EE">
      <w:pPr>
        <w:jc w:val="center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B040EE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>ogłasza nabór na wolne stanowisko pracy:</w:t>
      </w:r>
    </w:p>
    <w:p w14:paraId="46824DBF" w14:textId="40836451" w:rsidR="00B040EE" w:rsidRPr="00B040EE" w:rsidRDefault="00533130" w:rsidP="00B040EE">
      <w:pPr>
        <w:jc w:val="center"/>
        <w:rPr>
          <w:rFonts w:ascii="Verdana" w:eastAsia="Times New Roman" w:hAnsi="Verdana" w:cs="Arial"/>
          <w:b/>
          <w:bCs/>
          <w:color w:val="000000"/>
          <w:sz w:val="16"/>
          <w:szCs w:val="16"/>
          <w:lang w:eastAsia="pl-PL"/>
        </w:rPr>
      </w:pPr>
      <w:r>
        <w:rPr>
          <w:rFonts w:ascii="Verdana" w:eastAsia="Times New Roman" w:hAnsi="Verdana" w:cs="Times New Roman"/>
          <w:b/>
          <w:bCs/>
          <w:sz w:val="16"/>
          <w:szCs w:val="16"/>
          <w:lang w:eastAsia="pl-PL"/>
        </w:rPr>
        <w:t xml:space="preserve">Starszy </w:t>
      </w:r>
      <w:r w:rsidR="004D73E5">
        <w:rPr>
          <w:rFonts w:ascii="Verdana" w:eastAsia="Times New Roman" w:hAnsi="Verdana" w:cs="Times New Roman"/>
          <w:b/>
          <w:bCs/>
          <w:sz w:val="16"/>
          <w:szCs w:val="16"/>
          <w:lang w:eastAsia="pl-PL"/>
        </w:rPr>
        <w:t>specjalista</w:t>
      </w:r>
    </w:p>
    <w:p w14:paraId="0FED712E" w14:textId="04135CEB" w:rsidR="00B040EE" w:rsidRPr="00B040EE" w:rsidRDefault="00B64CD1" w:rsidP="00B040EE">
      <w:pPr>
        <w:jc w:val="center"/>
        <w:rPr>
          <w:rFonts w:ascii="Verdana" w:eastAsia="Times New Roman" w:hAnsi="Verdana" w:cs="Times New Roman"/>
          <w:sz w:val="16"/>
          <w:szCs w:val="16"/>
          <w:lang w:eastAsia="pl-PL"/>
        </w:rPr>
      </w:pPr>
      <w:r>
        <w:rPr>
          <w:rFonts w:ascii="Verdana" w:eastAsia="Times New Roman" w:hAnsi="Verdana" w:cs="Arial"/>
          <w:b/>
          <w:bCs/>
          <w:color w:val="000000"/>
          <w:sz w:val="16"/>
          <w:szCs w:val="16"/>
          <w:lang w:eastAsia="pl-PL"/>
        </w:rPr>
        <w:t>(0</w:t>
      </w:r>
      <w:r w:rsidR="004D73E5">
        <w:rPr>
          <w:rFonts w:ascii="Verdana" w:eastAsia="Times New Roman" w:hAnsi="Verdana" w:cs="Arial"/>
          <w:b/>
          <w:bCs/>
          <w:color w:val="000000"/>
          <w:sz w:val="16"/>
          <w:szCs w:val="16"/>
          <w:lang w:eastAsia="pl-PL"/>
        </w:rPr>
        <w:t>1</w:t>
      </w:r>
      <w:r w:rsidR="00B35B4B">
        <w:rPr>
          <w:rFonts w:ascii="Verdana" w:eastAsia="Times New Roman" w:hAnsi="Verdana" w:cs="Arial"/>
          <w:b/>
          <w:bCs/>
          <w:color w:val="000000"/>
          <w:sz w:val="16"/>
          <w:szCs w:val="16"/>
          <w:lang w:eastAsia="pl-PL"/>
        </w:rPr>
        <w:t>/0</w:t>
      </w:r>
      <w:r w:rsidR="004D73E5">
        <w:rPr>
          <w:rFonts w:ascii="Verdana" w:eastAsia="Times New Roman" w:hAnsi="Verdana" w:cs="Arial"/>
          <w:b/>
          <w:bCs/>
          <w:color w:val="000000"/>
          <w:sz w:val="16"/>
          <w:szCs w:val="16"/>
          <w:lang w:eastAsia="pl-PL"/>
        </w:rPr>
        <w:t>6</w:t>
      </w:r>
      <w:r w:rsidR="00B35B4B">
        <w:rPr>
          <w:rFonts w:ascii="Verdana" w:eastAsia="Times New Roman" w:hAnsi="Verdana" w:cs="Arial"/>
          <w:b/>
          <w:bCs/>
          <w:color w:val="000000"/>
          <w:sz w:val="16"/>
          <w:szCs w:val="16"/>
          <w:lang w:eastAsia="pl-PL"/>
        </w:rPr>
        <w:t>/2022</w:t>
      </w:r>
      <w:r>
        <w:rPr>
          <w:rFonts w:ascii="Verdana" w:eastAsia="Times New Roman" w:hAnsi="Verdana" w:cs="Arial"/>
          <w:b/>
          <w:bCs/>
          <w:color w:val="000000"/>
          <w:sz w:val="16"/>
          <w:szCs w:val="16"/>
          <w:lang w:eastAsia="pl-PL"/>
        </w:rPr>
        <w:t xml:space="preserve">) </w:t>
      </w:r>
    </w:p>
    <w:p w14:paraId="7DE9C201" w14:textId="77777777" w:rsidR="00B35B4B" w:rsidRPr="00B040EE" w:rsidRDefault="00B35B4B" w:rsidP="00B040EE">
      <w:pPr>
        <w:jc w:val="center"/>
        <w:rPr>
          <w:rFonts w:ascii="Verdana" w:eastAsia="Times New Roman" w:hAnsi="Verdana" w:cs="Times New Roman"/>
          <w:sz w:val="16"/>
          <w:szCs w:val="16"/>
          <w:lang w:eastAsia="pl-PL"/>
        </w:rPr>
      </w:pPr>
    </w:p>
    <w:p w14:paraId="780443F1" w14:textId="77777777" w:rsidR="00B040EE" w:rsidRPr="00B040EE" w:rsidRDefault="00B040EE" w:rsidP="00B040EE">
      <w:pPr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B040EE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> </w:t>
      </w:r>
    </w:p>
    <w:p w14:paraId="26F211A8" w14:textId="77777777" w:rsidR="00B35B4B" w:rsidRPr="00B35B4B" w:rsidRDefault="00B35B4B" w:rsidP="00B35B4B">
      <w:pPr>
        <w:tabs>
          <w:tab w:val="right" w:leader="dot" w:pos="9638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Verdana" w:eastAsia="Times New Roman" w:hAnsi="Verdana" w:cs="Arial"/>
          <w:sz w:val="14"/>
          <w:szCs w:val="14"/>
          <w:lang w:eastAsia="pl-PL"/>
        </w:rPr>
      </w:pPr>
      <w:r w:rsidRPr="00B35B4B">
        <w:rPr>
          <w:rFonts w:ascii="Verdana" w:eastAsia="Times New Roman" w:hAnsi="Verdana" w:cs="Arial"/>
          <w:sz w:val="14"/>
          <w:szCs w:val="14"/>
          <w:lang w:eastAsia="pl-PL"/>
        </w:rPr>
        <w:t>O ww. stanowisko mogą/</w:t>
      </w:r>
      <w:r w:rsidRPr="00B35B4B">
        <w:rPr>
          <w:rFonts w:ascii="Verdana" w:eastAsia="Times New Roman" w:hAnsi="Verdana" w:cs="Arial"/>
          <w:strike/>
          <w:sz w:val="14"/>
          <w:szCs w:val="14"/>
          <w:lang w:eastAsia="pl-PL"/>
        </w:rPr>
        <w:t>nie mogą</w:t>
      </w:r>
      <w:r w:rsidRPr="00B35B4B">
        <w:rPr>
          <w:rFonts w:ascii="Verdana" w:eastAsia="Times New Roman" w:hAnsi="Verdana" w:cs="Arial"/>
          <w:sz w:val="14"/>
          <w:szCs w:val="14"/>
          <w:lang w:eastAsia="pl-PL"/>
        </w:rPr>
        <w:t>* ubiegać się obywatele Unii Europejskiej oraz obywatele innych państw, którym na podstawie umów międzynarodowych lub przepisów prawa wspólnotowego przysługuje prawo do podjęcia zatrudnienia na terytorium Rzeczypospolitej Polskiej.</w:t>
      </w:r>
    </w:p>
    <w:p w14:paraId="2F9C2C14" w14:textId="77777777" w:rsidR="00B35B4B" w:rsidRPr="00B35B4B" w:rsidRDefault="00B35B4B" w:rsidP="00B35B4B">
      <w:pPr>
        <w:numPr>
          <w:ilvl w:val="0"/>
          <w:numId w:val="6"/>
        </w:numPr>
        <w:tabs>
          <w:tab w:val="left" w:pos="567"/>
          <w:tab w:val="right" w:leader="dot" w:pos="9638"/>
        </w:tabs>
        <w:autoSpaceDE w:val="0"/>
        <w:autoSpaceDN w:val="0"/>
        <w:adjustRightInd w:val="0"/>
        <w:spacing w:before="120" w:after="120" w:line="276" w:lineRule="auto"/>
        <w:ind w:left="0" w:firstLine="0"/>
        <w:jc w:val="both"/>
        <w:rPr>
          <w:rFonts w:ascii="Verdana" w:eastAsia="Times New Roman" w:hAnsi="Verdana" w:cs="Arial"/>
          <w:sz w:val="14"/>
          <w:szCs w:val="14"/>
          <w:lang w:eastAsia="pl-PL"/>
        </w:rPr>
      </w:pPr>
      <w:r w:rsidRPr="00B35B4B">
        <w:rPr>
          <w:rFonts w:ascii="Verdana" w:eastAsia="Times New Roman" w:hAnsi="Verdana" w:cs="Arial"/>
          <w:b/>
          <w:bCs/>
          <w:sz w:val="14"/>
          <w:szCs w:val="14"/>
          <w:lang w:eastAsia="pl-PL"/>
        </w:rPr>
        <w:t>Nazwa i adres jednostki:</w:t>
      </w:r>
      <w:r w:rsidRPr="00B35B4B">
        <w:rPr>
          <w:rFonts w:ascii="Verdana" w:eastAsia="Times New Roman" w:hAnsi="Verdana" w:cs="Arial"/>
          <w:sz w:val="14"/>
          <w:szCs w:val="14"/>
          <w:lang w:eastAsia="pl-PL"/>
        </w:rPr>
        <w:t xml:space="preserve"> WCRS, pl. Dominikański 6, 50-159 Wrocław</w:t>
      </w:r>
    </w:p>
    <w:p w14:paraId="1553D123" w14:textId="5B4A2267" w:rsidR="00B35B4B" w:rsidRPr="00B35B4B" w:rsidRDefault="00B35B4B" w:rsidP="00B35B4B">
      <w:pPr>
        <w:numPr>
          <w:ilvl w:val="0"/>
          <w:numId w:val="6"/>
        </w:numPr>
        <w:tabs>
          <w:tab w:val="left" w:pos="567"/>
          <w:tab w:val="right" w:leader="dot" w:pos="9638"/>
        </w:tabs>
        <w:autoSpaceDE w:val="0"/>
        <w:autoSpaceDN w:val="0"/>
        <w:adjustRightInd w:val="0"/>
        <w:spacing w:before="120" w:after="120" w:line="276" w:lineRule="auto"/>
        <w:ind w:left="0" w:firstLine="0"/>
        <w:jc w:val="both"/>
        <w:rPr>
          <w:rFonts w:ascii="Verdana" w:eastAsia="Times New Roman" w:hAnsi="Verdana" w:cs="Arial"/>
          <w:sz w:val="14"/>
          <w:szCs w:val="14"/>
          <w:lang w:eastAsia="pl-PL"/>
        </w:rPr>
      </w:pPr>
      <w:r w:rsidRPr="00B35B4B">
        <w:rPr>
          <w:rFonts w:ascii="Verdana" w:eastAsia="Times New Roman" w:hAnsi="Verdana" w:cs="Arial"/>
          <w:b/>
          <w:bCs/>
          <w:sz w:val="14"/>
          <w:szCs w:val="14"/>
          <w:lang w:eastAsia="pl-PL"/>
        </w:rPr>
        <w:t>Określenie stanowiska i wymiaru etatu</w:t>
      </w:r>
      <w:r w:rsidRPr="00B35B4B">
        <w:rPr>
          <w:rFonts w:ascii="Verdana" w:eastAsia="Times New Roman" w:hAnsi="Verdana" w:cs="Arial"/>
          <w:sz w:val="14"/>
          <w:szCs w:val="14"/>
          <w:lang w:eastAsia="pl-PL"/>
        </w:rPr>
        <w:t xml:space="preserve">: </w:t>
      </w:r>
      <w:r w:rsidR="004D73E5">
        <w:rPr>
          <w:rFonts w:ascii="Verdana" w:eastAsia="Times New Roman" w:hAnsi="Verdana" w:cs="Arial"/>
          <w:sz w:val="14"/>
          <w:szCs w:val="14"/>
          <w:lang w:eastAsia="pl-PL"/>
        </w:rPr>
        <w:t>starszy specjalista</w:t>
      </w:r>
      <w:r w:rsidRPr="00B35B4B">
        <w:rPr>
          <w:rFonts w:ascii="Verdana" w:eastAsia="Times New Roman" w:hAnsi="Verdana" w:cs="Arial"/>
          <w:sz w:val="14"/>
          <w:szCs w:val="14"/>
          <w:lang w:eastAsia="pl-PL"/>
        </w:rPr>
        <w:t>, 1 etat, czas określony</w:t>
      </w:r>
    </w:p>
    <w:p w14:paraId="4B8AE556" w14:textId="77777777" w:rsidR="00B35B4B" w:rsidRPr="00B35B4B" w:rsidRDefault="00B35B4B" w:rsidP="00B35B4B">
      <w:pPr>
        <w:numPr>
          <w:ilvl w:val="0"/>
          <w:numId w:val="6"/>
        </w:numPr>
        <w:tabs>
          <w:tab w:val="left" w:pos="567"/>
          <w:tab w:val="right" w:leader="dot" w:pos="9638"/>
        </w:tabs>
        <w:autoSpaceDE w:val="0"/>
        <w:autoSpaceDN w:val="0"/>
        <w:adjustRightInd w:val="0"/>
        <w:spacing w:before="120" w:after="120" w:line="276" w:lineRule="auto"/>
        <w:ind w:left="0" w:firstLine="0"/>
        <w:jc w:val="both"/>
        <w:rPr>
          <w:rFonts w:ascii="Verdana" w:eastAsia="Times New Roman" w:hAnsi="Verdana" w:cs="Arial"/>
          <w:b/>
          <w:bCs/>
          <w:sz w:val="14"/>
          <w:szCs w:val="14"/>
          <w:lang w:eastAsia="pl-PL"/>
        </w:rPr>
      </w:pPr>
      <w:r w:rsidRPr="00B35B4B">
        <w:rPr>
          <w:rFonts w:ascii="Verdana" w:eastAsia="Times New Roman" w:hAnsi="Verdana" w:cs="Arial"/>
          <w:b/>
          <w:bCs/>
          <w:sz w:val="14"/>
          <w:szCs w:val="14"/>
          <w:lang w:eastAsia="pl-PL"/>
        </w:rPr>
        <w:t>Wymagania niezbędne związane ze stanowiskiem pracy:</w:t>
      </w:r>
    </w:p>
    <w:p w14:paraId="2A8CE1DF" w14:textId="00A29A59" w:rsidR="00B35B4B" w:rsidRPr="006F7200" w:rsidRDefault="00B35B4B" w:rsidP="006F7200">
      <w:pPr>
        <w:pStyle w:val="Akapitzlist"/>
        <w:numPr>
          <w:ilvl w:val="0"/>
          <w:numId w:val="7"/>
        </w:numPr>
        <w:jc w:val="both"/>
        <w:rPr>
          <w:rFonts w:ascii="Verdana" w:hAnsi="Verdana"/>
          <w:sz w:val="14"/>
          <w:szCs w:val="14"/>
        </w:rPr>
      </w:pPr>
      <w:r w:rsidRPr="006F7200">
        <w:rPr>
          <w:rFonts w:ascii="Verdana" w:hAnsi="Verdana"/>
          <w:sz w:val="14"/>
          <w:szCs w:val="14"/>
        </w:rPr>
        <w:t xml:space="preserve">wykształcenie wyższe </w:t>
      </w:r>
      <w:r w:rsidR="006155E7" w:rsidRPr="006F7200">
        <w:rPr>
          <w:rFonts w:ascii="Verdana" w:hAnsi="Verdana"/>
          <w:sz w:val="14"/>
          <w:szCs w:val="14"/>
        </w:rPr>
        <w:t>(mgr i/lub inżynier)</w:t>
      </w:r>
      <w:r w:rsidR="006F7200">
        <w:rPr>
          <w:rFonts w:ascii="Verdana" w:hAnsi="Verdana"/>
          <w:sz w:val="14"/>
          <w:szCs w:val="14"/>
        </w:rPr>
        <w:t>,</w:t>
      </w:r>
    </w:p>
    <w:p w14:paraId="6CAB1652" w14:textId="642EB6A4" w:rsidR="003B50D7" w:rsidRPr="003B50D7" w:rsidRDefault="006155E7" w:rsidP="003B50D7">
      <w:pPr>
        <w:pStyle w:val="Akapitzlist"/>
        <w:numPr>
          <w:ilvl w:val="0"/>
          <w:numId w:val="7"/>
        </w:numPr>
        <w:jc w:val="both"/>
        <w:rPr>
          <w:rFonts w:ascii="Verdana" w:hAnsi="Verdana" w:cs="Arial"/>
          <w:sz w:val="14"/>
          <w:szCs w:val="14"/>
        </w:rPr>
      </w:pPr>
      <w:r w:rsidRPr="006F7200">
        <w:rPr>
          <w:rFonts w:ascii="Verdana" w:hAnsi="Verdana"/>
          <w:sz w:val="14"/>
          <w:szCs w:val="14"/>
        </w:rPr>
        <w:t xml:space="preserve">miele widziane </w:t>
      </w:r>
      <w:r w:rsidR="00C51BA5" w:rsidRPr="006F7200">
        <w:rPr>
          <w:rFonts w:ascii="Verdana" w:hAnsi="Verdana"/>
          <w:sz w:val="14"/>
          <w:szCs w:val="14"/>
        </w:rPr>
        <w:t xml:space="preserve">co najmniej trzyletnie </w:t>
      </w:r>
      <w:r w:rsidR="003B50D7" w:rsidRPr="006F7200">
        <w:rPr>
          <w:rFonts w:ascii="Verdana" w:hAnsi="Verdana"/>
          <w:sz w:val="14"/>
          <w:szCs w:val="14"/>
        </w:rPr>
        <w:t>doświadczenie</w:t>
      </w:r>
      <w:r w:rsidR="003B50D7" w:rsidRPr="00C51BA5">
        <w:rPr>
          <w:rFonts w:ascii="Verdana" w:hAnsi="Verdana" w:cs="Arial"/>
          <w:sz w:val="14"/>
          <w:szCs w:val="14"/>
        </w:rPr>
        <w:t xml:space="preserve"> </w:t>
      </w:r>
      <w:r w:rsidR="004D73E5">
        <w:rPr>
          <w:rFonts w:ascii="Verdana" w:hAnsi="Verdana" w:cs="Arial"/>
          <w:sz w:val="14"/>
          <w:szCs w:val="14"/>
        </w:rPr>
        <w:t xml:space="preserve">w pracy w jednostce </w:t>
      </w:r>
      <w:r w:rsidR="00C1517E">
        <w:rPr>
          <w:rFonts w:ascii="Verdana" w:hAnsi="Verdana" w:cs="Arial"/>
          <w:sz w:val="14"/>
          <w:szCs w:val="14"/>
        </w:rPr>
        <w:t>samorządowej,</w:t>
      </w:r>
    </w:p>
    <w:p w14:paraId="3E27F5FB" w14:textId="77777777" w:rsidR="003B50D7" w:rsidRPr="003B50D7" w:rsidRDefault="003B50D7" w:rsidP="003B50D7">
      <w:pPr>
        <w:pStyle w:val="Akapitzlist"/>
        <w:numPr>
          <w:ilvl w:val="0"/>
          <w:numId w:val="7"/>
        </w:numPr>
        <w:jc w:val="both"/>
        <w:rPr>
          <w:rFonts w:ascii="Verdana" w:hAnsi="Verdana" w:cs="Arial"/>
          <w:sz w:val="14"/>
          <w:szCs w:val="14"/>
        </w:rPr>
      </w:pPr>
      <w:r w:rsidRPr="003B50D7">
        <w:rPr>
          <w:rFonts w:ascii="Verdana" w:hAnsi="Verdana" w:cs="Arial"/>
          <w:sz w:val="14"/>
          <w:szCs w:val="14"/>
        </w:rPr>
        <w:t>niekaralność sądowa za umyślne przestępstwa ścigane z ostrzeżenia publicznego lub umyślnego, przestępstwo skarbowe;</w:t>
      </w:r>
    </w:p>
    <w:p w14:paraId="1E146179" w14:textId="467CCACE" w:rsidR="003B50D7" w:rsidRPr="003B50D7" w:rsidRDefault="003B50D7" w:rsidP="003B50D7">
      <w:pPr>
        <w:pStyle w:val="Akapitzlist"/>
        <w:numPr>
          <w:ilvl w:val="0"/>
          <w:numId w:val="7"/>
        </w:numPr>
        <w:jc w:val="both"/>
        <w:rPr>
          <w:rFonts w:ascii="Verdana" w:hAnsi="Verdana" w:cs="Times New Roman"/>
          <w:sz w:val="14"/>
          <w:szCs w:val="14"/>
        </w:rPr>
      </w:pPr>
      <w:r w:rsidRPr="003B50D7">
        <w:rPr>
          <w:rFonts w:ascii="Verdana" w:hAnsi="Verdana" w:cs="Arial"/>
          <w:sz w:val="14"/>
          <w:szCs w:val="14"/>
        </w:rPr>
        <w:t>pełna zdolność do czynności prawnych oraz korzystanie z pełni praw publicznych</w:t>
      </w:r>
      <w:r w:rsidR="004637D5">
        <w:rPr>
          <w:rFonts w:ascii="Verdana" w:hAnsi="Verdana" w:cs="Arial"/>
          <w:sz w:val="14"/>
          <w:szCs w:val="14"/>
        </w:rPr>
        <w:t>.</w:t>
      </w:r>
    </w:p>
    <w:p w14:paraId="77816C65" w14:textId="77777777" w:rsidR="00B35B4B" w:rsidRPr="00B35B4B" w:rsidRDefault="00B35B4B" w:rsidP="00B35B4B">
      <w:pPr>
        <w:numPr>
          <w:ilvl w:val="0"/>
          <w:numId w:val="6"/>
        </w:numPr>
        <w:tabs>
          <w:tab w:val="left" w:pos="567"/>
          <w:tab w:val="right" w:leader="dot" w:pos="9638"/>
        </w:tabs>
        <w:autoSpaceDE w:val="0"/>
        <w:autoSpaceDN w:val="0"/>
        <w:adjustRightInd w:val="0"/>
        <w:spacing w:before="120" w:after="120" w:line="276" w:lineRule="auto"/>
        <w:ind w:left="0" w:firstLine="0"/>
        <w:jc w:val="both"/>
        <w:rPr>
          <w:rFonts w:ascii="Verdana" w:eastAsia="Times New Roman" w:hAnsi="Verdana" w:cs="Arial"/>
          <w:b/>
          <w:bCs/>
          <w:sz w:val="14"/>
          <w:szCs w:val="14"/>
          <w:lang w:eastAsia="pl-PL"/>
        </w:rPr>
      </w:pPr>
      <w:r w:rsidRPr="00B35B4B">
        <w:rPr>
          <w:rFonts w:ascii="Verdana" w:eastAsia="Times New Roman" w:hAnsi="Verdana" w:cs="Arial"/>
          <w:b/>
          <w:bCs/>
          <w:sz w:val="14"/>
          <w:szCs w:val="14"/>
          <w:lang w:eastAsia="pl-PL"/>
        </w:rPr>
        <w:t>Wymagania dodatkowe związane ze stanowiskiem pracy:</w:t>
      </w:r>
    </w:p>
    <w:p w14:paraId="26183660" w14:textId="79BCB931" w:rsidR="00C51BA5" w:rsidRPr="00C51BA5" w:rsidRDefault="00C51BA5" w:rsidP="00C51BA5">
      <w:pPr>
        <w:pStyle w:val="Akapitzlist"/>
        <w:numPr>
          <w:ilvl w:val="0"/>
          <w:numId w:val="18"/>
        </w:numPr>
        <w:jc w:val="both"/>
        <w:rPr>
          <w:rFonts w:ascii="Verdana" w:hAnsi="Verdana" w:cs="Arial"/>
          <w:sz w:val="14"/>
          <w:szCs w:val="14"/>
        </w:rPr>
      </w:pPr>
      <w:r w:rsidRPr="00C51BA5">
        <w:rPr>
          <w:rFonts w:ascii="Verdana" w:hAnsi="Verdana"/>
          <w:sz w:val="14"/>
          <w:szCs w:val="14"/>
        </w:rPr>
        <w:t>wy</w:t>
      </w:r>
      <w:r w:rsidRPr="00C51BA5">
        <w:rPr>
          <w:rFonts w:ascii="Verdana" w:hAnsi="Verdana" w:cs="Arial"/>
          <w:sz w:val="14"/>
          <w:szCs w:val="14"/>
        </w:rPr>
        <w:t>soka kultura osobista i umiejętności interpersonalne (komunikatywność, umiejętność</w:t>
      </w:r>
      <w:r w:rsidR="00C1517E">
        <w:rPr>
          <w:rFonts w:ascii="Verdana" w:hAnsi="Verdana" w:cs="Arial"/>
          <w:sz w:val="14"/>
          <w:szCs w:val="14"/>
        </w:rPr>
        <w:t>,</w:t>
      </w:r>
    </w:p>
    <w:p w14:paraId="09EAD6D2" w14:textId="2D697478" w:rsidR="00C51BA5" w:rsidRPr="00C51BA5" w:rsidRDefault="00C51BA5" w:rsidP="00C51BA5">
      <w:pPr>
        <w:pStyle w:val="Akapitzlist"/>
        <w:numPr>
          <w:ilvl w:val="0"/>
          <w:numId w:val="18"/>
        </w:numPr>
        <w:jc w:val="both"/>
        <w:rPr>
          <w:rFonts w:ascii="Verdana" w:hAnsi="Verdana" w:cs="Arial"/>
          <w:sz w:val="14"/>
          <w:szCs w:val="14"/>
        </w:rPr>
      </w:pPr>
      <w:r w:rsidRPr="00C51BA5">
        <w:rPr>
          <w:rFonts w:ascii="Verdana" w:hAnsi="Verdana" w:cs="Arial"/>
          <w:sz w:val="14"/>
          <w:szCs w:val="14"/>
        </w:rPr>
        <w:t>nawiązywania  i podtrzymywania pozytywnych relacji interpersonalnych),</w:t>
      </w:r>
    </w:p>
    <w:p w14:paraId="49514B3F" w14:textId="241F319B" w:rsidR="00C51BA5" w:rsidRPr="00C51BA5" w:rsidRDefault="00C51BA5" w:rsidP="00C51BA5">
      <w:pPr>
        <w:pStyle w:val="Akapitzlist"/>
        <w:numPr>
          <w:ilvl w:val="0"/>
          <w:numId w:val="18"/>
        </w:numPr>
        <w:jc w:val="both"/>
        <w:rPr>
          <w:rFonts w:ascii="Verdana" w:hAnsi="Verdana" w:cs="Arial"/>
          <w:sz w:val="14"/>
          <w:szCs w:val="14"/>
        </w:rPr>
      </w:pPr>
      <w:r w:rsidRPr="00C51BA5">
        <w:rPr>
          <w:rFonts w:ascii="Verdana" w:hAnsi="Verdana" w:cs="Arial"/>
          <w:sz w:val="14"/>
          <w:szCs w:val="14"/>
        </w:rPr>
        <w:t>bardzo dobra organizacja pracy,</w:t>
      </w:r>
    </w:p>
    <w:p w14:paraId="5BBEBD68" w14:textId="41C31E20" w:rsidR="00C51BA5" w:rsidRPr="00C51BA5" w:rsidRDefault="00C51BA5" w:rsidP="00C51BA5">
      <w:pPr>
        <w:pStyle w:val="Akapitzlist"/>
        <w:numPr>
          <w:ilvl w:val="0"/>
          <w:numId w:val="18"/>
        </w:numPr>
        <w:jc w:val="both"/>
        <w:rPr>
          <w:rFonts w:ascii="Verdana" w:hAnsi="Verdana" w:cs="Arial"/>
          <w:sz w:val="14"/>
          <w:szCs w:val="14"/>
        </w:rPr>
      </w:pPr>
      <w:r w:rsidRPr="00C51BA5">
        <w:rPr>
          <w:rFonts w:ascii="Verdana" w:hAnsi="Verdana" w:cs="Arial"/>
          <w:sz w:val="14"/>
          <w:szCs w:val="14"/>
        </w:rPr>
        <w:t>samodzielność wykonywanych zadania, ale także umiejętność pracy w zespole,</w:t>
      </w:r>
    </w:p>
    <w:p w14:paraId="756792E1" w14:textId="25E070EE" w:rsidR="00C51BA5" w:rsidRPr="00C51BA5" w:rsidRDefault="00C51BA5" w:rsidP="00C51BA5">
      <w:pPr>
        <w:pStyle w:val="Akapitzlist"/>
        <w:numPr>
          <w:ilvl w:val="0"/>
          <w:numId w:val="18"/>
        </w:numPr>
        <w:jc w:val="both"/>
        <w:rPr>
          <w:rFonts w:ascii="Verdana" w:hAnsi="Verdana" w:cs="Arial"/>
          <w:sz w:val="14"/>
          <w:szCs w:val="14"/>
        </w:rPr>
      </w:pPr>
      <w:r w:rsidRPr="00C51BA5">
        <w:rPr>
          <w:rFonts w:ascii="Verdana" w:hAnsi="Verdana" w:cs="Arial"/>
          <w:sz w:val="14"/>
          <w:szCs w:val="14"/>
        </w:rPr>
        <w:t>umiejętność pracy pod presją czasu,</w:t>
      </w:r>
    </w:p>
    <w:p w14:paraId="113FF6E1" w14:textId="595FD85A" w:rsidR="00C51BA5" w:rsidRPr="00C51BA5" w:rsidRDefault="00C51BA5" w:rsidP="00C51BA5">
      <w:pPr>
        <w:pStyle w:val="Akapitzlist"/>
        <w:numPr>
          <w:ilvl w:val="0"/>
          <w:numId w:val="18"/>
        </w:numPr>
        <w:jc w:val="both"/>
        <w:rPr>
          <w:rFonts w:ascii="Verdana" w:hAnsi="Verdana" w:cs="Arial"/>
          <w:sz w:val="14"/>
          <w:szCs w:val="14"/>
        </w:rPr>
      </w:pPr>
      <w:r w:rsidRPr="00C51BA5">
        <w:rPr>
          <w:rFonts w:ascii="Verdana" w:hAnsi="Verdana" w:cs="Arial"/>
          <w:sz w:val="14"/>
          <w:szCs w:val="14"/>
        </w:rPr>
        <w:t>odpowiedzialność za powierzone zadania, sumienność, dokładność,</w:t>
      </w:r>
    </w:p>
    <w:p w14:paraId="5DEEDF3E" w14:textId="65FB7FDA" w:rsidR="00C51BA5" w:rsidRPr="00C51BA5" w:rsidRDefault="00C51BA5" w:rsidP="00C51BA5">
      <w:pPr>
        <w:pStyle w:val="Akapitzlist"/>
        <w:numPr>
          <w:ilvl w:val="0"/>
          <w:numId w:val="18"/>
        </w:numPr>
        <w:jc w:val="both"/>
        <w:rPr>
          <w:rFonts w:ascii="Verdana" w:hAnsi="Verdana" w:cs="Arial"/>
          <w:sz w:val="14"/>
          <w:szCs w:val="14"/>
        </w:rPr>
      </w:pPr>
      <w:r w:rsidRPr="00C51BA5">
        <w:rPr>
          <w:rFonts w:ascii="Verdana" w:hAnsi="Verdana" w:cs="Arial"/>
          <w:sz w:val="14"/>
          <w:szCs w:val="14"/>
        </w:rPr>
        <w:t>kreatywność, otwartość na nową wiedzę, energia w działaniu</w:t>
      </w:r>
      <w:r w:rsidR="00C1517E">
        <w:rPr>
          <w:rFonts w:ascii="Verdana" w:hAnsi="Verdana" w:cs="Arial"/>
          <w:sz w:val="14"/>
          <w:szCs w:val="14"/>
        </w:rPr>
        <w:t>.</w:t>
      </w:r>
    </w:p>
    <w:p w14:paraId="2FF72EA2" w14:textId="6F21AB7C" w:rsidR="00C51BA5" w:rsidRPr="00C51BA5" w:rsidRDefault="00C51BA5" w:rsidP="00C1517E">
      <w:pPr>
        <w:pStyle w:val="Akapitzlist"/>
        <w:ind w:left="927"/>
        <w:jc w:val="both"/>
        <w:rPr>
          <w:rFonts w:ascii="Verdana" w:hAnsi="Verdana" w:cs="Arial"/>
          <w:sz w:val="14"/>
          <w:szCs w:val="14"/>
        </w:rPr>
      </w:pPr>
    </w:p>
    <w:p w14:paraId="4714E57A" w14:textId="77777777" w:rsidR="00B35B4B" w:rsidRPr="00B35B4B" w:rsidRDefault="00B35B4B" w:rsidP="00C1517E">
      <w:pPr>
        <w:numPr>
          <w:ilvl w:val="0"/>
          <w:numId w:val="6"/>
        </w:numPr>
        <w:tabs>
          <w:tab w:val="left" w:pos="850"/>
          <w:tab w:val="right" w:leader="dot" w:pos="9638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Verdana" w:eastAsia="Times New Roman" w:hAnsi="Verdana" w:cs="Arial"/>
          <w:b/>
          <w:bCs/>
          <w:sz w:val="14"/>
          <w:szCs w:val="14"/>
          <w:lang w:eastAsia="pl-PL"/>
        </w:rPr>
      </w:pPr>
      <w:r w:rsidRPr="00B35B4B">
        <w:rPr>
          <w:rFonts w:ascii="Verdana" w:eastAsia="Times New Roman" w:hAnsi="Verdana" w:cs="Arial"/>
          <w:b/>
          <w:bCs/>
          <w:sz w:val="14"/>
          <w:szCs w:val="14"/>
          <w:lang w:eastAsia="pl-PL"/>
        </w:rPr>
        <w:t>Zakres wykonywanych zadań na stanowisku pracy:</w:t>
      </w:r>
    </w:p>
    <w:p w14:paraId="00F926E5" w14:textId="6968DBD0" w:rsidR="004D73E5" w:rsidRPr="00940216" w:rsidRDefault="004D73E5" w:rsidP="00C1517E">
      <w:pPr>
        <w:pStyle w:val="Akapitzlist"/>
        <w:numPr>
          <w:ilvl w:val="0"/>
          <w:numId w:val="22"/>
        </w:numPr>
        <w:rPr>
          <w:rFonts w:ascii="Verdana" w:eastAsia="Times New Roman" w:hAnsi="Verdana" w:cs="Times New Roman"/>
          <w:color w:val="000000"/>
          <w:sz w:val="14"/>
          <w:szCs w:val="14"/>
          <w:lang w:eastAsia="pl-PL"/>
        </w:rPr>
      </w:pPr>
      <w:r w:rsidRPr="00940216">
        <w:rPr>
          <w:rFonts w:ascii="Verdana" w:eastAsia="Times New Roman" w:hAnsi="Verdana" w:cs="Times New Roman"/>
          <w:color w:val="000000"/>
          <w:sz w:val="14"/>
          <w:szCs w:val="14"/>
          <w:lang w:eastAsia="pl-PL"/>
        </w:rPr>
        <w:t>Prowadzenie obsługi wskazanych przez przełożonego Rad Osiedli w zakresie:</w:t>
      </w:r>
    </w:p>
    <w:p w14:paraId="7155BF7C" w14:textId="77777777" w:rsidR="004D73E5" w:rsidRPr="00940216" w:rsidRDefault="004D73E5" w:rsidP="004D73E5">
      <w:pPr>
        <w:numPr>
          <w:ilvl w:val="1"/>
          <w:numId w:val="22"/>
        </w:num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14"/>
          <w:szCs w:val="14"/>
          <w:lang w:eastAsia="pl-PL"/>
        </w:rPr>
      </w:pPr>
      <w:r w:rsidRPr="00940216">
        <w:rPr>
          <w:rFonts w:ascii="Verdana" w:eastAsia="Times New Roman" w:hAnsi="Verdana" w:cs="Times New Roman"/>
          <w:color w:val="000000"/>
          <w:sz w:val="14"/>
          <w:szCs w:val="14"/>
          <w:lang w:eastAsia="pl-PL"/>
        </w:rPr>
        <w:t>udzielania stałej pomocy merytorycznej i informacyjno-szkoleniowej samorządom Osiedli oraz wspierania ich w realizacji zadań statutowych;</w:t>
      </w:r>
    </w:p>
    <w:p w14:paraId="019FDCE8" w14:textId="77777777" w:rsidR="004D73E5" w:rsidRPr="00940216" w:rsidRDefault="004D73E5" w:rsidP="004D73E5">
      <w:pPr>
        <w:numPr>
          <w:ilvl w:val="1"/>
          <w:numId w:val="22"/>
        </w:num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14"/>
          <w:szCs w:val="14"/>
          <w:lang w:eastAsia="pl-PL"/>
        </w:rPr>
      </w:pPr>
      <w:r w:rsidRPr="00940216">
        <w:rPr>
          <w:rFonts w:ascii="Verdana" w:eastAsia="Times New Roman" w:hAnsi="Verdana" w:cs="Times New Roman"/>
          <w:color w:val="000000"/>
          <w:sz w:val="14"/>
          <w:szCs w:val="14"/>
          <w:lang w:eastAsia="pl-PL"/>
        </w:rPr>
        <w:t>weryfikacji uchwał podejmowanych przez organy Osiedli oraz dokumentacji z sesji i posiedzeń organów Osiedli pod względem formalnoprawnym, w tym ich zgodności ze Statutem Osiedla;</w:t>
      </w:r>
    </w:p>
    <w:p w14:paraId="6CEA5BAA" w14:textId="77777777" w:rsidR="004D73E5" w:rsidRPr="0010729F" w:rsidRDefault="004D73E5" w:rsidP="004D73E5">
      <w:pPr>
        <w:numPr>
          <w:ilvl w:val="1"/>
          <w:numId w:val="22"/>
        </w:num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14"/>
          <w:szCs w:val="14"/>
          <w:lang w:eastAsia="pl-PL"/>
        </w:rPr>
      </w:pPr>
      <w:r w:rsidRPr="0010729F">
        <w:rPr>
          <w:rFonts w:ascii="Verdana" w:eastAsia="Times New Roman" w:hAnsi="Verdana" w:cs="Times New Roman"/>
          <w:color w:val="000000"/>
          <w:sz w:val="14"/>
          <w:szCs w:val="14"/>
          <w:lang w:eastAsia="pl-PL"/>
        </w:rPr>
        <w:t>bieżącej znajomości aktów prawa ogólnego (m.in.: ustawy o samorządzie gminnym, ustawy o finansach publicznych) oraz miejscowego (Uchwał Rady Miejskiej Wrocławia i Zarządzeń Prezydenta Wrocławia) i informowania o nich radnych;</w:t>
      </w:r>
    </w:p>
    <w:p w14:paraId="75CB691D" w14:textId="77777777" w:rsidR="004D73E5" w:rsidRPr="0010729F" w:rsidRDefault="004D73E5" w:rsidP="004D73E5">
      <w:pPr>
        <w:numPr>
          <w:ilvl w:val="1"/>
          <w:numId w:val="22"/>
        </w:num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14"/>
          <w:szCs w:val="14"/>
          <w:lang w:eastAsia="pl-PL"/>
        </w:rPr>
      </w:pPr>
      <w:r w:rsidRPr="0010729F">
        <w:rPr>
          <w:rFonts w:ascii="Verdana" w:eastAsia="Times New Roman" w:hAnsi="Verdana" w:cs="Times New Roman"/>
          <w:color w:val="000000"/>
          <w:sz w:val="14"/>
          <w:szCs w:val="14"/>
          <w:lang w:eastAsia="pl-PL"/>
        </w:rPr>
        <w:t>nadzoru nad realizacją uchwał organów Osiedli;</w:t>
      </w:r>
    </w:p>
    <w:p w14:paraId="178C798B" w14:textId="77777777" w:rsidR="004D73E5" w:rsidRPr="0010729F" w:rsidRDefault="004D73E5" w:rsidP="004D73E5">
      <w:pPr>
        <w:numPr>
          <w:ilvl w:val="1"/>
          <w:numId w:val="22"/>
        </w:num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14"/>
          <w:szCs w:val="14"/>
          <w:lang w:eastAsia="pl-PL"/>
        </w:rPr>
      </w:pPr>
      <w:r w:rsidRPr="0010729F">
        <w:rPr>
          <w:rFonts w:ascii="Verdana" w:eastAsia="Times New Roman" w:hAnsi="Verdana" w:cs="Times New Roman"/>
          <w:color w:val="000000"/>
          <w:sz w:val="14"/>
          <w:szCs w:val="14"/>
          <w:lang w:eastAsia="pl-PL"/>
        </w:rPr>
        <w:t>rozpoznawania, analizy i koordynacji działań podejmowanych przez samorządy Osiedli;</w:t>
      </w:r>
    </w:p>
    <w:p w14:paraId="031F94A7" w14:textId="77777777" w:rsidR="004D73E5" w:rsidRPr="0010729F" w:rsidRDefault="004D73E5" w:rsidP="004D73E5">
      <w:pPr>
        <w:numPr>
          <w:ilvl w:val="1"/>
          <w:numId w:val="22"/>
        </w:num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14"/>
          <w:szCs w:val="14"/>
          <w:lang w:eastAsia="pl-PL"/>
        </w:rPr>
      </w:pPr>
      <w:r w:rsidRPr="0010729F">
        <w:rPr>
          <w:rFonts w:ascii="Verdana" w:eastAsia="Times New Roman" w:hAnsi="Verdana" w:cs="Times New Roman"/>
          <w:color w:val="000000"/>
          <w:sz w:val="14"/>
          <w:szCs w:val="14"/>
          <w:lang w:eastAsia="pl-PL"/>
        </w:rPr>
        <w:t>sporządzania w imieniu Gminy Wrocław projektów umów cywilnoprawnych oraz porozumień na wniosek samorządów Osiedli;</w:t>
      </w:r>
    </w:p>
    <w:p w14:paraId="6D968542" w14:textId="77777777" w:rsidR="004D73E5" w:rsidRPr="0010729F" w:rsidRDefault="004D73E5" w:rsidP="004D73E5">
      <w:pPr>
        <w:numPr>
          <w:ilvl w:val="1"/>
          <w:numId w:val="22"/>
        </w:num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14"/>
          <w:szCs w:val="14"/>
          <w:lang w:eastAsia="pl-PL"/>
        </w:rPr>
      </w:pPr>
      <w:r w:rsidRPr="0010729F">
        <w:rPr>
          <w:rFonts w:ascii="Verdana" w:eastAsia="Times New Roman" w:hAnsi="Verdana" w:cs="Times New Roman"/>
          <w:color w:val="000000"/>
          <w:sz w:val="14"/>
          <w:szCs w:val="14"/>
          <w:lang w:eastAsia="pl-PL"/>
        </w:rPr>
        <w:t>występowania w imieniu organów Osiedla do jednostek organizacyjnych Miasta o składniki mienia komunalnego;</w:t>
      </w:r>
    </w:p>
    <w:p w14:paraId="428336D4" w14:textId="77777777" w:rsidR="004D73E5" w:rsidRPr="0010729F" w:rsidRDefault="004D73E5" w:rsidP="004D73E5">
      <w:pPr>
        <w:numPr>
          <w:ilvl w:val="1"/>
          <w:numId w:val="22"/>
        </w:num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14"/>
          <w:szCs w:val="14"/>
          <w:lang w:eastAsia="pl-PL"/>
        </w:rPr>
      </w:pPr>
      <w:r w:rsidRPr="0010729F">
        <w:rPr>
          <w:rFonts w:ascii="Verdana" w:eastAsia="Times New Roman" w:hAnsi="Verdana" w:cs="Times New Roman"/>
          <w:color w:val="000000"/>
          <w:sz w:val="14"/>
          <w:szCs w:val="14"/>
          <w:lang w:eastAsia="pl-PL"/>
        </w:rPr>
        <w:t>wizytacji siedzib organów Osiedli w celu rozpoznania ich potrzeb oraz uczestnictwo w organizowanych przez samorządy spotkaniach roboczych, uroczystościach, spotkaniach okolicznościowych;</w:t>
      </w:r>
    </w:p>
    <w:p w14:paraId="3EDB4B8A" w14:textId="77777777" w:rsidR="004D73E5" w:rsidRPr="0010729F" w:rsidRDefault="004D73E5" w:rsidP="004D73E5">
      <w:pPr>
        <w:numPr>
          <w:ilvl w:val="1"/>
          <w:numId w:val="22"/>
        </w:num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14"/>
          <w:szCs w:val="14"/>
          <w:lang w:eastAsia="pl-PL"/>
        </w:rPr>
      </w:pPr>
      <w:r w:rsidRPr="0010729F">
        <w:rPr>
          <w:rFonts w:ascii="Verdana" w:eastAsia="Times New Roman" w:hAnsi="Verdana" w:cs="Times New Roman"/>
          <w:color w:val="000000"/>
          <w:sz w:val="14"/>
          <w:szCs w:val="14"/>
          <w:lang w:eastAsia="pl-PL"/>
        </w:rPr>
        <w:t>współpracy z wydziałami Urzędu Miejskiego Wrocławia oraz jednostkami organizacyjnymi Miasta w sprawach związanych z funkcjonowaniem samorządów osiedlowych.</w:t>
      </w:r>
    </w:p>
    <w:p w14:paraId="7DEDD5E1" w14:textId="72854309" w:rsidR="004D73E5" w:rsidRPr="0010729F" w:rsidRDefault="004D73E5" w:rsidP="004D73E5">
      <w:pPr>
        <w:pStyle w:val="Akapitzlist"/>
        <w:numPr>
          <w:ilvl w:val="0"/>
          <w:numId w:val="22"/>
        </w:numPr>
        <w:spacing w:before="100" w:beforeAutospacing="1" w:after="100" w:afterAutospacing="1" w:line="259" w:lineRule="auto"/>
        <w:rPr>
          <w:rFonts w:ascii="Verdana" w:eastAsia="Times New Roman" w:hAnsi="Verdana" w:cs="Times New Roman"/>
          <w:color w:val="000000"/>
          <w:sz w:val="14"/>
          <w:szCs w:val="14"/>
          <w:lang w:eastAsia="pl-PL"/>
        </w:rPr>
      </w:pPr>
      <w:r w:rsidRPr="0010729F">
        <w:rPr>
          <w:rFonts w:ascii="Verdana" w:eastAsia="Times New Roman" w:hAnsi="Verdana" w:cs="Times New Roman"/>
          <w:color w:val="000000"/>
          <w:sz w:val="14"/>
          <w:szCs w:val="14"/>
          <w:lang w:eastAsia="pl-PL"/>
        </w:rPr>
        <w:t xml:space="preserve">Archiwizacja dokumentów Biura Współpracy z Osiedlami Wrocławia i współpracy w tym zakresie z Archiwum Miejskim Wrocławia w ramach zawartego w dniu 31 lipca 2014 r. porozumienia, na podstawie którego Archiwum Miejskie pełni funkcję archiwum wielozakładowego dla Centrum. </w:t>
      </w:r>
    </w:p>
    <w:p w14:paraId="28331665" w14:textId="77777777" w:rsidR="004D73E5" w:rsidRPr="0010729F" w:rsidRDefault="004D73E5" w:rsidP="004D73E5">
      <w:pPr>
        <w:numPr>
          <w:ilvl w:val="0"/>
          <w:numId w:val="22"/>
        </w:num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14"/>
          <w:szCs w:val="14"/>
          <w:lang w:eastAsia="pl-PL"/>
        </w:rPr>
      </w:pPr>
      <w:r w:rsidRPr="0010729F">
        <w:rPr>
          <w:rFonts w:ascii="Verdana" w:eastAsia="Times New Roman" w:hAnsi="Verdana" w:cs="Times New Roman"/>
          <w:color w:val="000000"/>
          <w:sz w:val="14"/>
          <w:szCs w:val="14"/>
          <w:lang w:eastAsia="pl-PL"/>
        </w:rPr>
        <w:t>Uczestnictwo w opracowaniu oraz opiniowaniu dokumentów wewnętrznych, projektów zarządzeń, regulaminów, instrukcji, decyzji oraz innych dokumentów regulujących funkcjonowanie Rad Osiedli.</w:t>
      </w:r>
    </w:p>
    <w:p w14:paraId="4AEEEBB2" w14:textId="77777777" w:rsidR="004D73E5" w:rsidRPr="0010729F" w:rsidRDefault="004D73E5" w:rsidP="004D73E5">
      <w:pPr>
        <w:numPr>
          <w:ilvl w:val="0"/>
          <w:numId w:val="22"/>
        </w:num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14"/>
          <w:szCs w:val="14"/>
          <w:lang w:eastAsia="pl-PL"/>
        </w:rPr>
      </w:pPr>
      <w:r w:rsidRPr="0010729F">
        <w:rPr>
          <w:rFonts w:ascii="Verdana" w:eastAsia="Times New Roman" w:hAnsi="Verdana" w:cs="Times New Roman"/>
          <w:color w:val="000000"/>
          <w:sz w:val="14"/>
          <w:szCs w:val="14"/>
          <w:lang w:eastAsia="pl-PL"/>
        </w:rPr>
        <w:t>Bieżące informowanie Kierownika i Dyrekcję o zmianach w obowiązującym stanie prawnym w zakresie wykonywanych obowiązków oraz o stanie zaawansowania spraw prowadzonych z ramienia jednostki.</w:t>
      </w:r>
    </w:p>
    <w:p w14:paraId="4AD4DEAF" w14:textId="77777777" w:rsidR="004D73E5" w:rsidRPr="0010729F" w:rsidRDefault="004D73E5" w:rsidP="004D73E5">
      <w:pPr>
        <w:numPr>
          <w:ilvl w:val="0"/>
          <w:numId w:val="22"/>
        </w:num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14"/>
          <w:szCs w:val="14"/>
          <w:lang w:eastAsia="pl-PL"/>
        </w:rPr>
      </w:pPr>
      <w:r w:rsidRPr="0010729F">
        <w:rPr>
          <w:rFonts w:ascii="Verdana" w:eastAsia="Times New Roman" w:hAnsi="Verdana" w:cs="Times New Roman"/>
          <w:color w:val="000000"/>
          <w:sz w:val="14"/>
          <w:szCs w:val="14"/>
          <w:lang w:eastAsia="pl-PL"/>
        </w:rPr>
        <w:t>Obsługa – zgodnie z zakresem obowiązków – w obszarze działań dotyczących profilaktyki uzależnień i przeciwdziałania przemocy realizowanych zadań.</w:t>
      </w:r>
    </w:p>
    <w:p w14:paraId="636FC34D" w14:textId="77777777" w:rsidR="004D73E5" w:rsidRPr="0010729F" w:rsidRDefault="004D73E5" w:rsidP="004D73E5">
      <w:pPr>
        <w:numPr>
          <w:ilvl w:val="0"/>
          <w:numId w:val="22"/>
        </w:num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14"/>
          <w:szCs w:val="14"/>
          <w:lang w:eastAsia="pl-PL"/>
        </w:rPr>
      </w:pPr>
      <w:r w:rsidRPr="0010729F">
        <w:rPr>
          <w:rFonts w:ascii="Verdana" w:eastAsia="Times New Roman" w:hAnsi="Verdana" w:cs="Times New Roman"/>
          <w:color w:val="000000"/>
          <w:sz w:val="14"/>
          <w:szCs w:val="14"/>
          <w:lang w:eastAsia="pl-PL"/>
        </w:rPr>
        <w:t>Przygotowywanie według potrzeb informacji, analiz i sprawozdań w zakresie zadań realizowanych przez zespół.</w:t>
      </w:r>
    </w:p>
    <w:p w14:paraId="51A4581C" w14:textId="77777777" w:rsidR="004D73E5" w:rsidRPr="0010729F" w:rsidRDefault="004D73E5" w:rsidP="004D73E5">
      <w:pPr>
        <w:numPr>
          <w:ilvl w:val="0"/>
          <w:numId w:val="22"/>
        </w:num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14"/>
          <w:szCs w:val="14"/>
          <w:lang w:eastAsia="pl-PL"/>
        </w:rPr>
      </w:pPr>
      <w:r w:rsidRPr="0010729F">
        <w:rPr>
          <w:rFonts w:ascii="Verdana" w:eastAsia="Times New Roman" w:hAnsi="Verdana" w:cs="Times New Roman"/>
          <w:color w:val="000000"/>
          <w:sz w:val="14"/>
          <w:szCs w:val="14"/>
          <w:lang w:eastAsia="pl-PL"/>
        </w:rPr>
        <w:t>Przygotowywanie informacji publicznych wg potrzeb w zakresie realizowanych zadań, w tym informacji na potrzeby mediów.</w:t>
      </w:r>
    </w:p>
    <w:p w14:paraId="432ABFC8" w14:textId="4DA211CD" w:rsidR="00940216" w:rsidRPr="00940216" w:rsidRDefault="00940216" w:rsidP="00940216">
      <w:pPr>
        <w:pStyle w:val="Akapitzlist"/>
        <w:numPr>
          <w:ilvl w:val="0"/>
          <w:numId w:val="22"/>
        </w:numPr>
        <w:jc w:val="both"/>
        <w:rPr>
          <w:rFonts w:ascii="Verdana" w:hAnsi="Verdana"/>
          <w:sz w:val="14"/>
          <w:szCs w:val="14"/>
        </w:rPr>
      </w:pPr>
      <w:r w:rsidRPr="0010729F">
        <w:rPr>
          <w:rFonts w:ascii="Verdana" w:hAnsi="Verdana"/>
          <w:sz w:val="14"/>
          <w:szCs w:val="14"/>
        </w:rPr>
        <w:t>P</w:t>
      </w:r>
      <w:r w:rsidRPr="0010729F">
        <w:rPr>
          <w:rFonts w:ascii="Verdana" w:hAnsi="Verdana"/>
          <w:sz w:val="14"/>
          <w:szCs w:val="14"/>
        </w:rPr>
        <w:t>rzygotowywanie dokumentacji dotyczącej postępowań w zakresie wykonywanych zadań jednostki, których wartość</w:t>
      </w:r>
      <w:r w:rsidRPr="0010729F">
        <w:rPr>
          <w:rFonts w:ascii="Verdana" w:hAnsi="Verdana"/>
          <w:sz w:val="14"/>
          <w:szCs w:val="14"/>
        </w:rPr>
        <w:t xml:space="preserve"> </w:t>
      </w:r>
      <w:r w:rsidRPr="0010729F">
        <w:rPr>
          <w:rFonts w:ascii="Verdana" w:hAnsi="Verdana"/>
          <w:sz w:val="14"/>
          <w:szCs w:val="14"/>
        </w:rPr>
        <w:t>nie przekracza równowartości kwoty 130 000 zł, na postawie wewnętrznego Regulaminu Zamówień Publicznych w jednostce:  realizacja postępowania, w tym przygotowywanie i zawieranie umów cywilno-prawnych oraz nadzór nad realizacją przedmiotu umowy, weryfikacja sprawozdań z wykonanych czynności</w:t>
      </w:r>
      <w:r w:rsidRPr="00940216">
        <w:rPr>
          <w:rFonts w:ascii="Verdana" w:hAnsi="Verdana"/>
          <w:sz w:val="14"/>
          <w:szCs w:val="14"/>
        </w:rPr>
        <w:t xml:space="preserve"> w ramach zawartych umów; weryfikacja merytoryczna i finansowa sprawozdań</w:t>
      </w:r>
      <w:r w:rsidRPr="00940216">
        <w:rPr>
          <w:rFonts w:ascii="Verdana" w:hAnsi="Verdana"/>
          <w:sz w:val="14"/>
          <w:szCs w:val="14"/>
        </w:rPr>
        <w:t>.</w:t>
      </w:r>
    </w:p>
    <w:p w14:paraId="0DEE0570" w14:textId="62074A6A" w:rsidR="004D73E5" w:rsidRPr="00940216" w:rsidRDefault="004D73E5" w:rsidP="00940216">
      <w:pPr>
        <w:pStyle w:val="Akapitzlist"/>
        <w:numPr>
          <w:ilvl w:val="0"/>
          <w:numId w:val="22"/>
        </w:numPr>
        <w:jc w:val="both"/>
        <w:rPr>
          <w:rFonts w:ascii="Verdana" w:eastAsia="Times New Roman" w:hAnsi="Verdana" w:cs="Times New Roman"/>
          <w:color w:val="000000"/>
          <w:sz w:val="14"/>
          <w:szCs w:val="14"/>
          <w:lang w:eastAsia="pl-PL"/>
        </w:rPr>
      </w:pPr>
      <w:r w:rsidRPr="00940216">
        <w:rPr>
          <w:rFonts w:ascii="Verdana" w:eastAsia="Times New Roman" w:hAnsi="Verdana" w:cs="Times New Roman"/>
          <w:color w:val="000000"/>
          <w:sz w:val="14"/>
          <w:szCs w:val="14"/>
          <w:lang w:eastAsia="pl-PL"/>
        </w:rPr>
        <w:t>Współpraca z osobami przygotowującymi kampanie, szkolenia, warsztaty, spotkania i konferencje społeczne, zdrowotne i z zakresu profilaktyki uzależnień i przeciwdziałania przemocy.</w:t>
      </w:r>
    </w:p>
    <w:p w14:paraId="5C3B0685" w14:textId="73FD2598" w:rsidR="00940216" w:rsidRPr="00940216" w:rsidRDefault="00940216" w:rsidP="00940216">
      <w:pPr>
        <w:pStyle w:val="Akapitzlist"/>
        <w:numPr>
          <w:ilvl w:val="0"/>
          <w:numId w:val="22"/>
        </w:numPr>
        <w:jc w:val="both"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>P</w:t>
      </w:r>
      <w:r w:rsidRPr="00940216">
        <w:rPr>
          <w:rFonts w:ascii="Verdana" w:hAnsi="Verdana"/>
          <w:sz w:val="14"/>
          <w:szCs w:val="14"/>
        </w:rPr>
        <w:t>rzygotowywanie i właściwe administrowanie dokumentacją obowiązującą</w:t>
      </w:r>
      <w:r>
        <w:rPr>
          <w:rFonts w:ascii="Verdana" w:hAnsi="Verdana"/>
          <w:sz w:val="14"/>
          <w:szCs w:val="14"/>
        </w:rPr>
        <w:t>.</w:t>
      </w:r>
    </w:p>
    <w:p w14:paraId="69A1DBA4" w14:textId="2CFE08C0" w:rsidR="00940216" w:rsidRPr="0010729F" w:rsidRDefault="00940216" w:rsidP="00ED04D9">
      <w:pPr>
        <w:pStyle w:val="Akapitzlist"/>
        <w:numPr>
          <w:ilvl w:val="0"/>
          <w:numId w:val="22"/>
        </w:numPr>
        <w:spacing w:before="100" w:beforeAutospacing="1" w:after="100" w:afterAutospacing="1"/>
        <w:jc w:val="both"/>
        <w:rPr>
          <w:rFonts w:ascii="Verdana" w:eastAsia="Times New Roman" w:hAnsi="Verdana" w:cs="Times New Roman"/>
          <w:color w:val="000000"/>
          <w:sz w:val="14"/>
          <w:szCs w:val="14"/>
          <w:lang w:eastAsia="pl-PL"/>
        </w:rPr>
      </w:pPr>
      <w:r w:rsidRPr="0010729F">
        <w:rPr>
          <w:rFonts w:ascii="Verdana" w:hAnsi="Verdana"/>
          <w:sz w:val="14"/>
          <w:szCs w:val="14"/>
        </w:rPr>
        <w:t>W</w:t>
      </w:r>
      <w:r w:rsidRPr="0010729F">
        <w:rPr>
          <w:rFonts w:ascii="Verdana" w:hAnsi="Verdana"/>
          <w:sz w:val="14"/>
          <w:szCs w:val="14"/>
        </w:rPr>
        <w:t>ykonywanie pracy sumiennie i starannie, przestrzeganie czasu pracy ustalonego w zakładzie pracy</w:t>
      </w:r>
      <w:r w:rsidR="0010729F" w:rsidRPr="0010729F">
        <w:rPr>
          <w:rFonts w:ascii="Verdana" w:hAnsi="Verdana"/>
          <w:sz w:val="14"/>
          <w:szCs w:val="14"/>
        </w:rPr>
        <w:t>.</w:t>
      </w:r>
    </w:p>
    <w:p w14:paraId="7F5360F1" w14:textId="77777777" w:rsidR="004D73E5" w:rsidRPr="00940216" w:rsidRDefault="004D73E5" w:rsidP="004D73E5">
      <w:pPr>
        <w:numPr>
          <w:ilvl w:val="0"/>
          <w:numId w:val="22"/>
        </w:num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14"/>
          <w:szCs w:val="14"/>
          <w:lang w:eastAsia="pl-PL"/>
        </w:rPr>
      </w:pPr>
      <w:r w:rsidRPr="00940216">
        <w:rPr>
          <w:rFonts w:ascii="Verdana" w:eastAsia="Times New Roman" w:hAnsi="Verdana" w:cs="Times New Roman"/>
          <w:color w:val="000000"/>
          <w:sz w:val="14"/>
          <w:szCs w:val="14"/>
          <w:lang w:eastAsia="pl-PL"/>
        </w:rPr>
        <w:t>Przestrzeganie w zakładzie pracy zasad współżycia społecznego.</w:t>
      </w:r>
    </w:p>
    <w:p w14:paraId="3CBAF3CA" w14:textId="77777777" w:rsidR="004D73E5" w:rsidRPr="00940216" w:rsidRDefault="004D73E5" w:rsidP="004D73E5">
      <w:pPr>
        <w:numPr>
          <w:ilvl w:val="0"/>
          <w:numId w:val="22"/>
        </w:num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14"/>
          <w:szCs w:val="14"/>
          <w:lang w:eastAsia="pl-PL"/>
        </w:rPr>
      </w:pPr>
      <w:r w:rsidRPr="00940216">
        <w:rPr>
          <w:rFonts w:ascii="Verdana" w:eastAsia="Times New Roman" w:hAnsi="Verdana" w:cs="Times New Roman"/>
          <w:color w:val="000000"/>
          <w:sz w:val="14"/>
          <w:szCs w:val="14"/>
          <w:lang w:eastAsia="pl-PL"/>
        </w:rPr>
        <w:t>Zachowanie w tajemnicy informacji, których ujawnienie mogłoby narazić pracodawcę na szkodę.</w:t>
      </w:r>
    </w:p>
    <w:p w14:paraId="6B275822" w14:textId="28A28112" w:rsidR="004D73E5" w:rsidRDefault="004D73E5" w:rsidP="004D73E5">
      <w:pPr>
        <w:numPr>
          <w:ilvl w:val="0"/>
          <w:numId w:val="22"/>
        </w:num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14"/>
          <w:szCs w:val="14"/>
          <w:lang w:eastAsia="pl-PL"/>
        </w:rPr>
      </w:pPr>
      <w:r w:rsidRPr="00940216">
        <w:rPr>
          <w:rFonts w:ascii="Verdana" w:eastAsia="Times New Roman" w:hAnsi="Verdana" w:cs="Times New Roman"/>
          <w:color w:val="000000"/>
          <w:sz w:val="14"/>
          <w:szCs w:val="14"/>
          <w:lang w:eastAsia="pl-PL"/>
        </w:rPr>
        <w:t>Reprezentowanie WCRS w szkoleniach, warsztatach, konferencjach w kraju i zagranicą.</w:t>
      </w:r>
    </w:p>
    <w:p w14:paraId="7D3E68C6" w14:textId="77777777" w:rsidR="0010729F" w:rsidRPr="00940216" w:rsidRDefault="0010729F" w:rsidP="0010729F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14"/>
          <w:szCs w:val="14"/>
          <w:lang w:eastAsia="pl-PL"/>
        </w:rPr>
      </w:pPr>
    </w:p>
    <w:p w14:paraId="731D5EEE" w14:textId="77777777" w:rsidR="00C1517E" w:rsidRDefault="004D73E5" w:rsidP="00C1517E">
      <w:pPr>
        <w:numPr>
          <w:ilvl w:val="0"/>
          <w:numId w:val="22"/>
        </w:numPr>
        <w:spacing w:before="100" w:beforeAutospacing="1" w:after="100" w:afterAutospacing="1"/>
        <w:ind w:hanging="11"/>
        <w:rPr>
          <w:rFonts w:ascii="Verdana" w:eastAsia="Times New Roman" w:hAnsi="Verdana" w:cs="Times New Roman"/>
          <w:color w:val="000000"/>
          <w:sz w:val="14"/>
          <w:szCs w:val="14"/>
          <w:lang w:eastAsia="pl-PL"/>
        </w:rPr>
      </w:pPr>
      <w:r w:rsidRPr="00940216">
        <w:rPr>
          <w:rFonts w:ascii="Verdana" w:eastAsia="Times New Roman" w:hAnsi="Verdana" w:cs="Times New Roman"/>
          <w:color w:val="000000"/>
          <w:sz w:val="14"/>
          <w:szCs w:val="14"/>
          <w:lang w:eastAsia="pl-PL"/>
        </w:rPr>
        <w:lastRenderedPageBreak/>
        <w:t>Wykonywanie innych czynności zleconych przez przełożonych w ramach posiadanych kompetencji, w tym zastępstwie innych pracowników WCRS w czasie nieobecności.</w:t>
      </w:r>
    </w:p>
    <w:p w14:paraId="1C5F2C5D" w14:textId="77777777" w:rsidR="00C1517E" w:rsidRDefault="004D73E5" w:rsidP="00C1517E">
      <w:pPr>
        <w:numPr>
          <w:ilvl w:val="0"/>
          <w:numId w:val="22"/>
        </w:numPr>
        <w:spacing w:before="100" w:beforeAutospacing="1" w:after="100" w:afterAutospacing="1"/>
        <w:ind w:hanging="11"/>
        <w:rPr>
          <w:rFonts w:ascii="Verdana" w:eastAsia="Times New Roman" w:hAnsi="Verdana" w:cs="Times New Roman"/>
          <w:color w:val="000000"/>
          <w:sz w:val="14"/>
          <w:szCs w:val="14"/>
          <w:lang w:eastAsia="pl-PL"/>
        </w:rPr>
      </w:pPr>
      <w:r w:rsidRPr="00C1517E">
        <w:rPr>
          <w:rFonts w:ascii="Verdana" w:eastAsia="Times New Roman" w:hAnsi="Verdana" w:cs="Times New Roman"/>
          <w:color w:val="000000"/>
          <w:sz w:val="14"/>
          <w:szCs w:val="14"/>
          <w:lang w:eastAsia="pl-PL"/>
        </w:rPr>
        <w:t>Dbanie o dobro zakładu i jego mienie.</w:t>
      </w:r>
    </w:p>
    <w:p w14:paraId="307F4D60" w14:textId="77777777" w:rsidR="00C1517E" w:rsidRDefault="004D73E5" w:rsidP="00C1517E">
      <w:pPr>
        <w:numPr>
          <w:ilvl w:val="0"/>
          <w:numId w:val="22"/>
        </w:numPr>
        <w:spacing w:before="100" w:beforeAutospacing="1" w:after="100" w:afterAutospacing="1"/>
        <w:ind w:hanging="11"/>
        <w:rPr>
          <w:rFonts w:ascii="Verdana" w:eastAsia="Times New Roman" w:hAnsi="Verdana" w:cs="Times New Roman"/>
          <w:color w:val="000000"/>
          <w:sz w:val="14"/>
          <w:szCs w:val="14"/>
          <w:lang w:eastAsia="pl-PL"/>
        </w:rPr>
      </w:pPr>
      <w:r w:rsidRPr="00C1517E">
        <w:rPr>
          <w:rFonts w:ascii="Verdana" w:eastAsia="Times New Roman" w:hAnsi="Verdana" w:cs="Times New Roman"/>
          <w:color w:val="000000"/>
          <w:sz w:val="14"/>
          <w:szCs w:val="14"/>
          <w:lang w:eastAsia="pl-PL"/>
        </w:rPr>
        <w:t>Przestrzeganie przepisów bhp i ppoż.</w:t>
      </w:r>
    </w:p>
    <w:p w14:paraId="2FAE5CCB" w14:textId="7D654119" w:rsidR="004D73E5" w:rsidRPr="00C1517E" w:rsidRDefault="004D73E5" w:rsidP="00C1517E">
      <w:pPr>
        <w:numPr>
          <w:ilvl w:val="0"/>
          <w:numId w:val="22"/>
        </w:numPr>
        <w:spacing w:before="100" w:beforeAutospacing="1" w:after="100" w:afterAutospacing="1"/>
        <w:ind w:hanging="11"/>
        <w:rPr>
          <w:rFonts w:ascii="Verdana" w:eastAsia="Times New Roman" w:hAnsi="Verdana" w:cs="Times New Roman"/>
          <w:color w:val="000000"/>
          <w:sz w:val="14"/>
          <w:szCs w:val="14"/>
          <w:lang w:eastAsia="pl-PL"/>
        </w:rPr>
      </w:pPr>
      <w:r w:rsidRPr="00C1517E">
        <w:rPr>
          <w:rFonts w:ascii="Verdana" w:eastAsia="Times New Roman" w:hAnsi="Verdana" w:cs="Times New Roman"/>
          <w:color w:val="000000"/>
          <w:sz w:val="14"/>
          <w:szCs w:val="14"/>
          <w:lang w:eastAsia="pl-PL"/>
        </w:rPr>
        <w:t>Odpowiedzialność za wykorzystanie sprzętu komputerowego zgodnie z przeznaczeniem.</w:t>
      </w:r>
    </w:p>
    <w:p w14:paraId="182DD180" w14:textId="597467A0" w:rsidR="00B35B4B" w:rsidRPr="00940216" w:rsidRDefault="00B35B4B" w:rsidP="00940216">
      <w:pPr>
        <w:pStyle w:val="Akapitzlist"/>
        <w:numPr>
          <w:ilvl w:val="0"/>
          <w:numId w:val="6"/>
        </w:numPr>
        <w:tabs>
          <w:tab w:val="left" w:pos="850"/>
          <w:tab w:val="right" w:leader="dot" w:pos="9638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Verdana" w:eastAsia="Times New Roman" w:hAnsi="Verdana" w:cs="Arial"/>
          <w:b/>
          <w:bCs/>
          <w:sz w:val="14"/>
          <w:szCs w:val="14"/>
          <w:lang w:eastAsia="pl-PL"/>
        </w:rPr>
      </w:pPr>
      <w:r w:rsidRPr="00940216">
        <w:rPr>
          <w:rFonts w:ascii="Verdana" w:eastAsia="Times New Roman" w:hAnsi="Verdana" w:cs="Arial"/>
          <w:b/>
          <w:bCs/>
          <w:sz w:val="14"/>
          <w:szCs w:val="14"/>
          <w:lang w:eastAsia="pl-PL"/>
        </w:rPr>
        <w:t>Predyspozycje osobowościowe:</w:t>
      </w:r>
    </w:p>
    <w:p w14:paraId="0EBFDF07" w14:textId="77777777" w:rsidR="00791F90" w:rsidRPr="005A3209" w:rsidRDefault="00B35B4B" w:rsidP="005A3209">
      <w:pPr>
        <w:pStyle w:val="Akapitzlist"/>
        <w:numPr>
          <w:ilvl w:val="0"/>
          <w:numId w:val="20"/>
        </w:numPr>
        <w:ind w:left="851" w:hanging="284"/>
        <w:jc w:val="both"/>
        <w:rPr>
          <w:rFonts w:ascii="Verdana" w:hAnsi="Verdana"/>
          <w:sz w:val="14"/>
          <w:szCs w:val="14"/>
        </w:rPr>
      </w:pPr>
      <w:r w:rsidRPr="005A3209">
        <w:rPr>
          <w:rFonts w:ascii="Verdana" w:hAnsi="Verdana"/>
          <w:sz w:val="14"/>
          <w:szCs w:val="14"/>
        </w:rPr>
        <w:t>wysoka kultura osobista i umiejętności interpersonalne;</w:t>
      </w:r>
    </w:p>
    <w:p w14:paraId="7913BDF9" w14:textId="77777777" w:rsidR="00791F90" w:rsidRPr="005A3209" w:rsidRDefault="00B35B4B" w:rsidP="005A3209">
      <w:pPr>
        <w:pStyle w:val="Akapitzlist"/>
        <w:numPr>
          <w:ilvl w:val="0"/>
          <w:numId w:val="20"/>
        </w:numPr>
        <w:ind w:left="851" w:hanging="284"/>
        <w:jc w:val="both"/>
        <w:rPr>
          <w:rFonts w:ascii="Verdana" w:hAnsi="Verdana"/>
          <w:sz w:val="14"/>
          <w:szCs w:val="14"/>
        </w:rPr>
      </w:pPr>
      <w:r w:rsidRPr="005A3209">
        <w:rPr>
          <w:rFonts w:ascii="Verdana" w:hAnsi="Verdana"/>
          <w:sz w:val="14"/>
          <w:szCs w:val="14"/>
        </w:rPr>
        <w:t>bardzo dobra organizacja pracy;</w:t>
      </w:r>
    </w:p>
    <w:p w14:paraId="5EFD2456" w14:textId="06EFB107" w:rsidR="00791F90" w:rsidRPr="005A3209" w:rsidRDefault="00B35B4B" w:rsidP="005A3209">
      <w:pPr>
        <w:pStyle w:val="Akapitzlist"/>
        <w:numPr>
          <w:ilvl w:val="0"/>
          <w:numId w:val="20"/>
        </w:numPr>
        <w:ind w:left="851" w:hanging="284"/>
        <w:jc w:val="both"/>
        <w:rPr>
          <w:rFonts w:ascii="Verdana" w:hAnsi="Verdana"/>
          <w:sz w:val="14"/>
          <w:szCs w:val="14"/>
        </w:rPr>
      </w:pPr>
      <w:r w:rsidRPr="005A3209">
        <w:rPr>
          <w:rFonts w:ascii="Verdana" w:hAnsi="Verdana"/>
          <w:sz w:val="14"/>
          <w:szCs w:val="14"/>
        </w:rPr>
        <w:t>cierpliwość, dokładność i staranność wykonywania powierzonych zadań;</w:t>
      </w:r>
    </w:p>
    <w:p w14:paraId="442BDEE8" w14:textId="77777777" w:rsidR="00791F90" w:rsidRPr="005A3209" w:rsidRDefault="00B35B4B" w:rsidP="005A3209">
      <w:pPr>
        <w:pStyle w:val="Akapitzlist"/>
        <w:numPr>
          <w:ilvl w:val="0"/>
          <w:numId w:val="20"/>
        </w:numPr>
        <w:ind w:left="851" w:hanging="284"/>
        <w:jc w:val="both"/>
        <w:rPr>
          <w:rFonts w:ascii="Verdana" w:hAnsi="Verdana"/>
          <w:sz w:val="14"/>
          <w:szCs w:val="14"/>
        </w:rPr>
      </w:pPr>
      <w:r w:rsidRPr="005A3209">
        <w:rPr>
          <w:rFonts w:ascii="Verdana" w:hAnsi="Verdana"/>
          <w:sz w:val="14"/>
          <w:szCs w:val="14"/>
        </w:rPr>
        <w:t>samodzielność w wykonywanych zadaniach, ale także umiejętność pracy w zespole, komunikatywność;</w:t>
      </w:r>
    </w:p>
    <w:p w14:paraId="29F5421B" w14:textId="77777777" w:rsidR="00791F90" w:rsidRPr="005A3209" w:rsidRDefault="00B35B4B" w:rsidP="005A3209">
      <w:pPr>
        <w:pStyle w:val="Akapitzlist"/>
        <w:numPr>
          <w:ilvl w:val="0"/>
          <w:numId w:val="20"/>
        </w:numPr>
        <w:ind w:left="851" w:hanging="284"/>
        <w:jc w:val="both"/>
        <w:rPr>
          <w:rFonts w:ascii="Verdana" w:hAnsi="Verdana"/>
          <w:sz w:val="14"/>
          <w:szCs w:val="14"/>
        </w:rPr>
      </w:pPr>
      <w:r w:rsidRPr="005A3209">
        <w:rPr>
          <w:rFonts w:ascii="Verdana" w:hAnsi="Verdana"/>
          <w:sz w:val="14"/>
          <w:szCs w:val="14"/>
        </w:rPr>
        <w:t>umiejętność pracy pod presją czasu;</w:t>
      </w:r>
    </w:p>
    <w:p w14:paraId="6C12659A" w14:textId="07F4EA0F" w:rsidR="00B35B4B" w:rsidRDefault="00B35B4B" w:rsidP="005A3209">
      <w:pPr>
        <w:pStyle w:val="Akapitzlist"/>
        <w:numPr>
          <w:ilvl w:val="0"/>
          <w:numId w:val="20"/>
        </w:numPr>
        <w:ind w:left="851" w:hanging="284"/>
        <w:jc w:val="both"/>
        <w:rPr>
          <w:rFonts w:ascii="Verdana" w:hAnsi="Verdana"/>
          <w:sz w:val="14"/>
          <w:szCs w:val="14"/>
        </w:rPr>
      </w:pPr>
      <w:r w:rsidRPr="005A3209">
        <w:rPr>
          <w:rFonts w:ascii="Verdana" w:hAnsi="Verdana"/>
          <w:sz w:val="14"/>
          <w:szCs w:val="14"/>
        </w:rPr>
        <w:t>wielozadaniowość.</w:t>
      </w:r>
    </w:p>
    <w:p w14:paraId="59C3EBB5" w14:textId="1F1F3065" w:rsidR="005A3209" w:rsidRDefault="005A3209" w:rsidP="005A3209">
      <w:pPr>
        <w:jc w:val="both"/>
        <w:rPr>
          <w:rFonts w:ascii="Verdana" w:hAnsi="Verdana"/>
          <w:sz w:val="14"/>
          <w:szCs w:val="14"/>
        </w:rPr>
      </w:pPr>
    </w:p>
    <w:p w14:paraId="296F47E4" w14:textId="13E6C167" w:rsidR="00B040EE" w:rsidRPr="00940216" w:rsidRDefault="00B040EE" w:rsidP="00940216">
      <w:pPr>
        <w:pStyle w:val="Akapitzlist"/>
        <w:numPr>
          <w:ilvl w:val="0"/>
          <w:numId w:val="6"/>
        </w:numPr>
        <w:spacing w:before="120" w:after="120"/>
        <w:jc w:val="both"/>
        <w:rPr>
          <w:rFonts w:ascii="Verdana" w:eastAsia="Times New Roman" w:hAnsi="Verdana" w:cs="Arial"/>
          <w:b/>
          <w:sz w:val="14"/>
          <w:szCs w:val="14"/>
          <w:lang w:eastAsia="pl-PL"/>
        </w:rPr>
      </w:pPr>
      <w:r w:rsidRPr="00940216">
        <w:rPr>
          <w:rFonts w:ascii="Verdana" w:eastAsia="Times New Roman" w:hAnsi="Verdana" w:cs="Arial"/>
          <w:b/>
          <w:sz w:val="14"/>
          <w:szCs w:val="14"/>
          <w:lang w:eastAsia="pl-PL"/>
        </w:rPr>
        <w:t>Informacja o warunkach pracy:</w:t>
      </w:r>
    </w:p>
    <w:p w14:paraId="2D25AE1A" w14:textId="1A4A698A" w:rsidR="00B040EE" w:rsidRDefault="00B040EE" w:rsidP="00940216">
      <w:pPr>
        <w:ind w:left="567" w:right="60"/>
        <w:jc w:val="both"/>
        <w:rPr>
          <w:rFonts w:ascii="Verdana" w:eastAsia="Times New Roman" w:hAnsi="Verdana" w:cs="Arial"/>
          <w:color w:val="000000"/>
          <w:sz w:val="14"/>
          <w:szCs w:val="14"/>
          <w:lang w:eastAsia="pl-PL"/>
        </w:rPr>
      </w:pPr>
      <w:r w:rsidRPr="00CF6A5E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>Praca administracyjno-biurowa przy komputerze. Pomieszczenie przeznaczone dla stanowiska objętego naborem spełnia wymogi określone przepisami bezpieczeństwa i higieny pracy. Zakres obowiązków przewiduje pracę w biurze oraz poza biurem, na terenie Wrocławia.</w:t>
      </w:r>
    </w:p>
    <w:p w14:paraId="33BFA3FB" w14:textId="5A02ADA6" w:rsidR="005A3209" w:rsidRDefault="005A3209" w:rsidP="005A3209">
      <w:pPr>
        <w:ind w:left="1276" w:right="60"/>
        <w:jc w:val="both"/>
        <w:rPr>
          <w:rFonts w:ascii="Verdana" w:eastAsia="Times New Roman" w:hAnsi="Verdana" w:cs="Arial"/>
          <w:color w:val="000000"/>
          <w:sz w:val="14"/>
          <w:szCs w:val="14"/>
          <w:lang w:eastAsia="pl-PL"/>
        </w:rPr>
      </w:pPr>
    </w:p>
    <w:p w14:paraId="1994DEBC" w14:textId="6EABA9C1" w:rsidR="00B040EE" w:rsidRPr="00940216" w:rsidRDefault="00B040EE" w:rsidP="00940216">
      <w:pPr>
        <w:pStyle w:val="Akapitzlist"/>
        <w:numPr>
          <w:ilvl w:val="0"/>
          <w:numId w:val="6"/>
        </w:numPr>
        <w:spacing w:before="120" w:after="120"/>
        <w:jc w:val="both"/>
        <w:rPr>
          <w:rFonts w:ascii="Verdana" w:eastAsia="Times New Roman" w:hAnsi="Verdana" w:cs="Arial"/>
          <w:b/>
          <w:sz w:val="14"/>
          <w:szCs w:val="14"/>
          <w:lang w:eastAsia="pl-PL"/>
        </w:rPr>
      </w:pPr>
      <w:r w:rsidRPr="00940216">
        <w:rPr>
          <w:rFonts w:ascii="Verdana" w:eastAsia="Times New Roman" w:hAnsi="Verdana" w:cs="Arial"/>
          <w:b/>
          <w:sz w:val="14"/>
          <w:szCs w:val="14"/>
          <w:lang w:eastAsia="pl-PL"/>
        </w:rPr>
        <w:t>Informacja o wskaźniku zatrudnienia osób niepełnosprawnych:</w:t>
      </w:r>
    </w:p>
    <w:p w14:paraId="2A8C871A" w14:textId="30D556F6" w:rsidR="00B040EE" w:rsidRPr="00CF6A5E" w:rsidRDefault="00B040EE" w:rsidP="00CF6A5E">
      <w:pPr>
        <w:ind w:right="60"/>
        <w:jc w:val="both"/>
        <w:rPr>
          <w:rFonts w:ascii="Verdana" w:eastAsia="Times New Roman" w:hAnsi="Verdana" w:cs="Arial"/>
          <w:color w:val="000000"/>
          <w:sz w:val="14"/>
          <w:szCs w:val="14"/>
          <w:lang w:eastAsia="pl-PL"/>
        </w:rPr>
      </w:pPr>
      <w:r w:rsidRPr="00CF6A5E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 xml:space="preserve">Wskaźnik zatrudnienia osób niepełnosprawnych we Wrocławskim Centrum Rozwoju Społecznego w rozumieniu przepisów ustawy o rehabilitacji zawodowej i społecznej oraz zatrudnieniu osób niepełnosprawnych, w </w:t>
      </w:r>
      <w:r w:rsidR="00940216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>maju</w:t>
      </w:r>
      <w:r w:rsidR="00A65F76" w:rsidRPr="00CF6A5E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 xml:space="preserve"> 2022</w:t>
      </w:r>
      <w:r w:rsidRPr="00CF6A5E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 xml:space="preserve"> jest niższy niż 6%. Pierwszeństwo w zatrudnieniu będzie przysługiwało osobie niepełnosprawnej, o ile zostanie ona wskazana w gronie nie więcej niż pięciu najlepszych kandydatów spełniających wymagania niezbędne oraz</w:t>
      </w:r>
      <w:r w:rsidR="00A65F76" w:rsidRPr="00CF6A5E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 xml:space="preserve"> </w:t>
      </w:r>
      <w:r w:rsidRPr="00CF6A5E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>w największym stopniu wymagania dodatkowe.</w:t>
      </w:r>
    </w:p>
    <w:p w14:paraId="6C27C0FE" w14:textId="7679D3A4" w:rsidR="00B040EE" w:rsidRPr="00940216" w:rsidRDefault="00B040EE" w:rsidP="00940216">
      <w:pPr>
        <w:pStyle w:val="Akapitzlist"/>
        <w:numPr>
          <w:ilvl w:val="0"/>
          <w:numId w:val="6"/>
        </w:numPr>
        <w:spacing w:before="120" w:after="120"/>
        <w:jc w:val="both"/>
        <w:rPr>
          <w:rFonts w:ascii="Verdana" w:eastAsia="Times New Roman" w:hAnsi="Verdana" w:cs="Arial"/>
          <w:b/>
          <w:sz w:val="14"/>
          <w:szCs w:val="14"/>
          <w:lang w:eastAsia="pl-PL"/>
        </w:rPr>
      </w:pPr>
      <w:r w:rsidRPr="00940216">
        <w:rPr>
          <w:rFonts w:ascii="Verdana" w:eastAsia="Times New Roman" w:hAnsi="Verdana" w:cs="Arial"/>
          <w:b/>
          <w:sz w:val="14"/>
          <w:szCs w:val="14"/>
          <w:lang w:eastAsia="pl-PL"/>
        </w:rPr>
        <w:t>Wymagane dokumenty:</w:t>
      </w:r>
    </w:p>
    <w:p w14:paraId="4C23B43A" w14:textId="6A94121B" w:rsidR="00B040EE" w:rsidRPr="00CF6A5E" w:rsidRDefault="00B040EE" w:rsidP="00A65F76">
      <w:pPr>
        <w:numPr>
          <w:ilvl w:val="0"/>
          <w:numId w:val="13"/>
        </w:numPr>
        <w:tabs>
          <w:tab w:val="left" w:pos="850"/>
          <w:tab w:val="right" w:leader="dot" w:pos="9638"/>
        </w:tabs>
        <w:autoSpaceDE w:val="0"/>
        <w:autoSpaceDN w:val="0"/>
        <w:adjustRightInd w:val="0"/>
        <w:spacing w:line="276" w:lineRule="auto"/>
        <w:jc w:val="both"/>
        <w:rPr>
          <w:rFonts w:ascii="Verdana" w:eastAsia="Times New Roman" w:hAnsi="Verdana" w:cs="Arial"/>
          <w:color w:val="000000"/>
          <w:sz w:val="14"/>
          <w:szCs w:val="14"/>
          <w:lang w:eastAsia="pl-PL"/>
        </w:rPr>
      </w:pPr>
      <w:r w:rsidRPr="00CF6A5E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>list motywacyjny,</w:t>
      </w:r>
    </w:p>
    <w:p w14:paraId="10C5FAE7" w14:textId="4E287583" w:rsidR="00B040EE" w:rsidRPr="00CF6A5E" w:rsidRDefault="00B040EE" w:rsidP="00A65F76">
      <w:pPr>
        <w:numPr>
          <w:ilvl w:val="0"/>
          <w:numId w:val="13"/>
        </w:numPr>
        <w:tabs>
          <w:tab w:val="left" w:pos="850"/>
          <w:tab w:val="right" w:leader="dot" w:pos="9638"/>
        </w:tabs>
        <w:autoSpaceDE w:val="0"/>
        <w:autoSpaceDN w:val="0"/>
        <w:adjustRightInd w:val="0"/>
        <w:spacing w:line="276" w:lineRule="auto"/>
        <w:ind w:left="567" w:firstLine="0"/>
        <w:jc w:val="both"/>
        <w:rPr>
          <w:rFonts w:ascii="Verdana" w:eastAsia="Times New Roman" w:hAnsi="Verdana" w:cs="Arial"/>
          <w:color w:val="000000"/>
          <w:sz w:val="14"/>
          <w:szCs w:val="14"/>
          <w:lang w:eastAsia="pl-PL"/>
        </w:rPr>
      </w:pPr>
      <w:r w:rsidRPr="00CF6A5E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>życiorys z dokładnym opisem przebiegu pracy zawodowej,</w:t>
      </w:r>
    </w:p>
    <w:p w14:paraId="16371DA1" w14:textId="1F5099DC" w:rsidR="00B040EE" w:rsidRPr="00CF6A5E" w:rsidRDefault="00B040EE" w:rsidP="00A65F76">
      <w:pPr>
        <w:numPr>
          <w:ilvl w:val="0"/>
          <w:numId w:val="13"/>
        </w:numPr>
        <w:tabs>
          <w:tab w:val="left" w:pos="850"/>
          <w:tab w:val="right" w:leader="dot" w:pos="9638"/>
        </w:tabs>
        <w:autoSpaceDE w:val="0"/>
        <w:autoSpaceDN w:val="0"/>
        <w:adjustRightInd w:val="0"/>
        <w:spacing w:line="276" w:lineRule="auto"/>
        <w:ind w:left="567" w:firstLine="0"/>
        <w:jc w:val="both"/>
        <w:rPr>
          <w:rFonts w:ascii="Verdana" w:eastAsia="Times New Roman" w:hAnsi="Verdana" w:cs="Arial"/>
          <w:color w:val="000000"/>
          <w:sz w:val="14"/>
          <w:szCs w:val="14"/>
          <w:lang w:eastAsia="pl-PL"/>
        </w:rPr>
      </w:pPr>
      <w:r w:rsidRPr="00CF6A5E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>oryginał kwestionariusza osobowego dla osoby ubiegającej się o zatrudnienie,</w:t>
      </w:r>
    </w:p>
    <w:p w14:paraId="5B785552" w14:textId="4B81E4E6" w:rsidR="00B040EE" w:rsidRPr="00CF6A5E" w:rsidRDefault="00B040EE" w:rsidP="00A65F76">
      <w:pPr>
        <w:numPr>
          <w:ilvl w:val="0"/>
          <w:numId w:val="13"/>
        </w:numPr>
        <w:tabs>
          <w:tab w:val="left" w:pos="850"/>
          <w:tab w:val="right" w:leader="dot" w:pos="9638"/>
        </w:tabs>
        <w:autoSpaceDE w:val="0"/>
        <w:autoSpaceDN w:val="0"/>
        <w:adjustRightInd w:val="0"/>
        <w:spacing w:line="276" w:lineRule="auto"/>
        <w:ind w:left="567" w:firstLine="0"/>
        <w:jc w:val="both"/>
        <w:rPr>
          <w:rFonts w:ascii="Verdana" w:eastAsia="Times New Roman" w:hAnsi="Verdana" w:cs="Arial"/>
          <w:color w:val="000000"/>
          <w:sz w:val="14"/>
          <w:szCs w:val="14"/>
          <w:lang w:eastAsia="pl-PL"/>
        </w:rPr>
      </w:pPr>
      <w:r w:rsidRPr="00CF6A5E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>kserokopie świadectw pracy (poświadczone przez kandydata za zgodność z oryginałem),</w:t>
      </w:r>
    </w:p>
    <w:p w14:paraId="326E0E98" w14:textId="135653A0" w:rsidR="00B040EE" w:rsidRPr="00CF6A5E" w:rsidRDefault="00B040EE" w:rsidP="00A65F76">
      <w:pPr>
        <w:numPr>
          <w:ilvl w:val="0"/>
          <w:numId w:val="13"/>
        </w:numPr>
        <w:tabs>
          <w:tab w:val="left" w:pos="850"/>
          <w:tab w:val="right" w:leader="dot" w:pos="9638"/>
        </w:tabs>
        <w:autoSpaceDE w:val="0"/>
        <w:autoSpaceDN w:val="0"/>
        <w:adjustRightInd w:val="0"/>
        <w:spacing w:line="276" w:lineRule="auto"/>
        <w:ind w:left="567" w:firstLine="0"/>
        <w:jc w:val="both"/>
        <w:rPr>
          <w:rFonts w:ascii="Verdana" w:eastAsia="Times New Roman" w:hAnsi="Verdana" w:cs="Arial"/>
          <w:color w:val="000000"/>
          <w:sz w:val="14"/>
          <w:szCs w:val="14"/>
          <w:lang w:eastAsia="pl-PL"/>
        </w:rPr>
      </w:pPr>
      <w:r w:rsidRPr="00CF6A5E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>kserokopie dokumentów (poświadczone przez kandydata za zgodność z oryginałem) potwierdzających wykształcenie i kwalifikacje zawodowe,</w:t>
      </w:r>
    </w:p>
    <w:p w14:paraId="4332B4F6" w14:textId="49645987" w:rsidR="00B040EE" w:rsidRPr="00CF6A5E" w:rsidRDefault="00B040EE" w:rsidP="00A65F76">
      <w:pPr>
        <w:numPr>
          <w:ilvl w:val="0"/>
          <w:numId w:val="13"/>
        </w:numPr>
        <w:tabs>
          <w:tab w:val="left" w:pos="850"/>
          <w:tab w:val="right" w:leader="dot" w:pos="9638"/>
        </w:tabs>
        <w:autoSpaceDE w:val="0"/>
        <w:autoSpaceDN w:val="0"/>
        <w:adjustRightInd w:val="0"/>
        <w:spacing w:line="276" w:lineRule="auto"/>
        <w:ind w:left="567" w:firstLine="0"/>
        <w:jc w:val="both"/>
        <w:rPr>
          <w:rFonts w:ascii="Verdana" w:eastAsia="Times New Roman" w:hAnsi="Verdana" w:cs="Arial"/>
          <w:color w:val="000000"/>
          <w:sz w:val="14"/>
          <w:szCs w:val="14"/>
          <w:lang w:eastAsia="pl-PL"/>
        </w:rPr>
      </w:pPr>
      <w:r w:rsidRPr="00CF6A5E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>kserokopie dokumentów (poświadczone przez kandydata za zgodność z oryginałem) poświadczających znajomość języka polskiego</w:t>
      </w:r>
      <w:r w:rsidRPr="00CF6A5E">
        <w:rPr>
          <w:rFonts w:ascii="Verdana" w:eastAsia="Times New Roman" w:hAnsi="Verdana" w:cs="Arial"/>
          <w:color w:val="000000"/>
          <w:sz w:val="14"/>
          <w:szCs w:val="14"/>
          <w:vertAlign w:val="superscript"/>
          <w:lang w:eastAsia="pl-PL"/>
        </w:rPr>
        <w:t>1</w:t>
      </w:r>
      <w:r w:rsidRPr="00CF6A5E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>,</w:t>
      </w:r>
    </w:p>
    <w:p w14:paraId="0B550FBF" w14:textId="0D9E38F9" w:rsidR="00B040EE" w:rsidRPr="00CF6A5E" w:rsidRDefault="00B040EE" w:rsidP="00A65F76">
      <w:pPr>
        <w:numPr>
          <w:ilvl w:val="0"/>
          <w:numId w:val="13"/>
        </w:numPr>
        <w:tabs>
          <w:tab w:val="left" w:pos="850"/>
          <w:tab w:val="right" w:leader="dot" w:pos="9638"/>
        </w:tabs>
        <w:autoSpaceDE w:val="0"/>
        <w:autoSpaceDN w:val="0"/>
        <w:adjustRightInd w:val="0"/>
        <w:spacing w:line="276" w:lineRule="auto"/>
        <w:ind w:left="567" w:firstLine="0"/>
        <w:jc w:val="both"/>
        <w:rPr>
          <w:rFonts w:ascii="Verdana" w:eastAsia="Times New Roman" w:hAnsi="Verdana" w:cs="Arial"/>
          <w:color w:val="000000"/>
          <w:sz w:val="14"/>
          <w:szCs w:val="14"/>
          <w:lang w:eastAsia="pl-PL"/>
        </w:rPr>
      </w:pPr>
      <w:r w:rsidRPr="00CF6A5E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 xml:space="preserve"> oświadczenie kandydata o niekaralności prawomocnym wyrokiem sądu za umyślne przestępstwo ścigane z oskarżenia publicznego lub umyślne przestępstwo skarbowe,</w:t>
      </w:r>
    </w:p>
    <w:p w14:paraId="5949C5B6" w14:textId="67501426" w:rsidR="00B040EE" w:rsidRPr="00CF6A5E" w:rsidRDefault="00B040EE" w:rsidP="00A65F76">
      <w:pPr>
        <w:numPr>
          <w:ilvl w:val="0"/>
          <w:numId w:val="13"/>
        </w:numPr>
        <w:tabs>
          <w:tab w:val="left" w:pos="850"/>
          <w:tab w:val="right" w:leader="dot" w:pos="9638"/>
        </w:tabs>
        <w:autoSpaceDE w:val="0"/>
        <w:autoSpaceDN w:val="0"/>
        <w:adjustRightInd w:val="0"/>
        <w:spacing w:line="276" w:lineRule="auto"/>
        <w:ind w:left="567" w:firstLine="0"/>
        <w:jc w:val="both"/>
        <w:rPr>
          <w:rFonts w:ascii="Verdana" w:eastAsia="Times New Roman" w:hAnsi="Verdana" w:cs="Arial"/>
          <w:color w:val="000000"/>
          <w:sz w:val="14"/>
          <w:szCs w:val="14"/>
          <w:lang w:eastAsia="pl-PL"/>
        </w:rPr>
      </w:pPr>
      <w:r w:rsidRPr="00CF6A5E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>oświadczenie kandydata, że w przypadku wyboru jego oferty zobowiązuje się nie wykonywać zajęć pozostających w sprzeczności lub związanych z zajęciami, które wykonuje w ramach obowiązków służbo</w:t>
      </w:r>
      <w:r w:rsidRPr="00CF6A5E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softHyphen/>
        <w:t>wych, wywołujących uzasadnione podejrzenie o stronniczość lub interesowność, oraz zajęć sprzecznych z obowiązkami wynikającymi z ustawy oraz podpisaną informację RODO dla kandydatów do pracy we Wrocławskim Centrum Rozwoju Społecznego (Klauzula Informacyjna),</w:t>
      </w:r>
    </w:p>
    <w:p w14:paraId="7E32C136" w14:textId="38EEA76C" w:rsidR="00B040EE" w:rsidRPr="00CF6A5E" w:rsidRDefault="00B040EE" w:rsidP="00A65F76">
      <w:pPr>
        <w:numPr>
          <w:ilvl w:val="0"/>
          <w:numId w:val="13"/>
        </w:numPr>
        <w:tabs>
          <w:tab w:val="left" w:pos="850"/>
          <w:tab w:val="right" w:leader="dot" w:pos="9638"/>
        </w:tabs>
        <w:autoSpaceDE w:val="0"/>
        <w:autoSpaceDN w:val="0"/>
        <w:adjustRightInd w:val="0"/>
        <w:spacing w:line="276" w:lineRule="auto"/>
        <w:ind w:left="567" w:firstLine="0"/>
        <w:jc w:val="both"/>
        <w:rPr>
          <w:rFonts w:ascii="Verdana" w:eastAsia="Times New Roman" w:hAnsi="Verdana" w:cs="Arial"/>
          <w:color w:val="000000"/>
          <w:sz w:val="14"/>
          <w:szCs w:val="14"/>
          <w:lang w:eastAsia="pl-PL"/>
        </w:rPr>
      </w:pPr>
      <w:r w:rsidRPr="00CF6A5E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>inne dokumenty o posiadanych kwalifikacjach i umiejętnościach.</w:t>
      </w:r>
    </w:p>
    <w:p w14:paraId="7C2B3C9C" w14:textId="77777777" w:rsidR="00B040EE" w:rsidRPr="00CF6A5E" w:rsidRDefault="00B040EE" w:rsidP="00B040EE">
      <w:pPr>
        <w:ind w:left="620" w:hanging="360"/>
        <w:rPr>
          <w:rFonts w:ascii="Verdana" w:eastAsia="Times New Roman" w:hAnsi="Verdana" w:cs="Arial"/>
          <w:color w:val="000000"/>
          <w:sz w:val="14"/>
          <w:szCs w:val="14"/>
          <w:lang w:eastAsia="pl-PL"/>
        </w:rPr>
      </w:pPr>
    </w:p>
    <w:p w14:paraId="21C12097" w14:textId="047E2113" w:rsidR="00B040EE" w:rsidRPr="00CF6A5E" w:rsidRDefault="00B040EE" w:rsidP="00B040EE">
      <w:pPr>
        <w:spacing w:after="200" w:line="276" w:lineRule="auto"/>
        <w:ind w:left="620" w:hanging="360"/>
        <w:jc w:val="both"/>
        <w:rPr>
          <w:rFonts w:ascii="Verdana" w:eastAsia="Times New Roman" w:hAnsi="Verdana" w:cs="Times New Roman"/>
          <w:sz w:val="14"/>
          <w:szCs w:val="14"/>
          <w:lang w:eastAsia="pl-PL"/>
        </w:rPr>
      </w:pPr>
      <w:r w:rsidRPr="00CF6A5E">
        <w:rPr>
          <w:rFonts w:ascii="Verdana" w:eastAsia="Times New Roman" w:hAnsi="Verdana" w:cs="Times New Roman"/>
          <w:b/>
          <w:bCs/>
          <w:sz w:val="14"/>
          <w:szCs w:val="14"/>
          <w:lang w:eastAsia="pl-PL"/>
        </w:rPr>
        <w:t>UWAGA!</w:t>
      </w:r>
      <w:r w:rsidRPr="00CF6A5E">
        <w:rPr>
          <w:rFonts w:ascii="Verdana" w:eastAsia="Times New Roman" w:hAnsi="Verdana" w:cs="Times New Roman"/>
          <w:sz w:val="14"/>
          <w:szCs w:val="14"/>
          <w:lang w:eastAsia="pl-PL"/>
        </w:rPr>
        <w:t xml:space="preserve"> Należy składać wyłącznie dokumenty i oświadczenia wymienione powyżej - bez załączania dokumentów dodatkowych, takich jak: CV, kserokopii dowodu osobistego, kserokopii paszportu, kserokopii prawa jazdy itp. Przekazanie przez kandydata danych osobowych i informacji wykraczających poza zakres określony w niniejszym ogłoszeniu jest wyłączną decyzją kandydata, a przekazane dane i informacje nadmiarowe nie podlegają ocenie. Dokumenty sporządzone w języku obcym winny być przetłumaczone na język polski, na koszt własny kandydata.</w:t>
      </w:r>
    </w:p>
    <w:p w14:paraId="2AA9328D" w14:textId="77777777" w:rsidR="00B040EE" w:rsidRPr="00CF6A5E" w:rsidRDefault="00B040EE" w:rsidP="00B040EE">
      <w:pPr>
        <w:rPr>
          <w:rFonts w:ascii="Verdana" w:eastAsia="Times New Roman" w:hAnsi="Verdana" w:cs="Times New Roman"/>
          <w:sz w:val="14"/>
          <w:szCs w:val="14"/>
          <w:lang w:eastAsia="pl-PL"/>
        </w:rPr>
      </w:pPr>
      <w:r w:rsidRPr="00CF6A5E">
        <w:rPr>
          <w:rFonts w:ascii="Verdana" w:eastAsia="Times New Roman" w:hAnsi="Verdana" w:cs="Arial"/>
          <w:b/>
          <w:bCs/>
          <w:color w:val="000000"/>
          <w:sz w:val="14"/>
          <w:szCs w:val="14"/>
          <w:u w:val="single"/>
          <w:lang w:eastAsia="pl-PL"/>
        </w:rPr>
        <w:t>Dokumenty aplikacyjne: list motywacyjny oraz CV powinny być opatrzone klauzulą:</w:t>
      </w:r>
    </w:p>
    <w:p w14:paraId="3805249D" w14:textId="77777777" w:rsidR="00B040EE" w:rsidRPr="00CF6A5E" w:rsidRDefault="00B040EE" w:rsidP="00B040EE">
      <w:pPr>
        <w:rPr>
          <w:rFonts w:ascii="Verdana" w:eastAsia="Times New Roman" w:hAnsi="Verdana" w:cs="Times New Roman"/>
          <w:sz w:val="14"/>
          <w:szCs w:val="14"/>
          <w:lang w:eastAsia="pl-PL"/>
        </w:rPr>
      </w:pPr>
    </w:p>
    <w:p w14:paraId="385A6943" w14:textId="480DC84A" w:rsidR="00B040EE" w:rsidRPr="00CF6A5E" w:rsidRDefault="00B040EE" w:rsidP="00B040EE">
      <w:pPr>
        <w:ind w:left="140" w:right="60"/>
        <w:jc w:val="both"/>
        <w:rPr>
          <w:rFonts w:ascii="Verdana" w:eastAsia="Times New Roman" w:hAnsi="Verdana" w:cs="Times New Roman"/>
          <w:sz w:val="14"/>
          <w:szCs w:val="14"/>
          <w:lang w:eastAsia="pl-PL"/>
        </w:rPr>
      </w:pPr>
      <w:r w:rsidRPr="00CF6A5E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 xml:space="preserve">Wymagane dokumenty aplikacyjne winny być własnoręcznie podpisane i złożone osobiście lub doręczone listownie w terminie do dnia </w:t>
      </w:r>
      <w:r w:rsidR="00940216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>24.06.</w:t>
      </w:r>
      <w:r w:rsidR="00A65F76" w:rsidRPr="00CF6A5E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>2022</w:t>
      </w:r>
      <w:r w:rsidRPr="00CF6A5E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 xml:space="preserve"> r. do godz. 15:00 pod adresem: Wrocławskie Centrum Rozwoju Społecznego,</w:t>
      </w:r>
      <w:r w:rsidRPr="00CF6A5E">
        <w:rPr>
          <w:rFonts w:ascii="Verdana" w:eastAsia="Times New Roman" w:hAnsi="Verdana" w:cs="Times New Roman"/>
          <w:sz w:val="14"/>
          <w:szCs w:val="14"/>
          <w:lang w:eastAsia="pl-PL"/>
        </w:rPr>
        <w:t xml:space="preserve"> </w:t>
      </w:r>
      <w:r w:rsidRPr="00CF6A5E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>pl. Dominikański 6, 50-159 Wrocław, pok. 21</w:t>
      </w:r>
      <w:r w:rsidR="00ED4AEB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>6</w:t>
      </w:r>
      <w:r w:rsidRPr="00CF6A5E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 xml:space="preserve"> (sekretariat) w zaklejonych kopertach z dopiskiem: </w:t>
      </w:r>
      <w:r w:rsidRPr="00CF6A5E">
        <w:rPr>
          <w:rFonts w:ascii="Verdana" w:eastAsia="Times New Roman" w:hAnsi="Verdana" w:cs="Arial"/>
          <w:b/>
          <w:bCs/>
          <w:color w:val="000000"/>
          <w:sz w:val="14"/>
          <w:szCs w:val="14"/>
          <w:lang w:eastAsia="pl-PL"/>
        </w:rPr>
        <w:t xml:space="preserve">„Nabór na wolne stanowisko urzędnicze </w:t>
      </w:r>
      <w:r w:rsidR="00791F90">
        <w:rPr>
          <w:rFonts w:ascii="Verdana" w:eastAsia="Times New Roman" w:hAnsi="Verdana" w:cs="Arial"/>
          <w:b/>
          <w:bCs/>
          <w:color w:val="000000"/>
          <w:sz w:val="14"/>
          <w:szCs w:val="14"/>
          <w:lang w:eastAsia="pl-PL"/>
        </w:rPr>
        <w:br/>
      </w:r>
      <w:r w:rsidRPr="00CF6A5E">
        <w:rPr>
          <w:rFonts w:ascii="Verdana" w:eastAsia="Times New Roman" w:hAnsi="Verdana" w:cs="Arial"/>
          <w:b/>
          <w:bCs/>
          <w:color w:val="000000"/>
          <w:sz w:val="14"/>
          <w:szCs w:val="14"/>
          <w:lang w:eastAsia="pl-PL"/>
        </w:rPr>
        <w:t xml:space="preserve">we Wrocławskim Centrum Rozwoju Społecznego – nazwa stanowiska: </w:t>
      </w:r>
      <w:r w:rsidR="00A65F76" w:rsidRPr="00CF6A5E">
        <w:rPr>
          <w:rFonts w:ascii="Verdana" w:eastAsia="Times New Roman" w:hAnsi="Verdana" w:cs="Arial"/>
          <w:b/>
          <w:bCs/>
          <w:color w:val="000000"/>
          <w:sz w:val="14"/>
          <w:szCs w:val="14"/>
          <w:lang w:eastAsia="pl-PL"/>
        </w:rPr>
        <w:t>s</w:t>
      </w:r>
      <w:r w:rsidR="002376AD">
        <w:rPr>
          <w:rFonts w:ascii="Verdana" w:eastAsia="Times New Roman" w:hAnsi="Verdana" w:cs="Arial"/>
          <w:b/>
          <w:bCs/>
          <w:color w:val="000000"/>
          <w:sz w:val="14"/>
          <w:szCs w:val="14"/>
          <w:lang w:eastAsia="pl-PL"/>
        </w:rPr>
        <w:t xml:space="preserve">tarszy </w:t>
      </w:r>
      <w:r w:rsidR="00940216">
        <w:rPr>
          <w:rFonts w:ascii="Verdana" w:eastAsia="Times New Roman" w:hAnsi="Verdana" w:cs="Arial"/>
          <w:b/>
          <w:bCs/>
          <w:color w:val="000000"/>
          <w:sz w:val="14"/>
          <w:szCs w:val="14"/>
          <w:lang w:eastAsia="pl-PL"/>
        </w:rPr>
        <w:t>specjalista</w:t>
      </w:r>
      <w:r w:rsidR="00A65F76" w:rsidRPr="00CF6A5E">
        <w:rPr>
          <w:rFonts w:ascii="Verdana" w:eastAsia="Times New Roman" w:hAnsi="Verdana" w:cs="Arial"/>
          <w:b/>
          <w:bCs/>
          <w:color w:val="000000"/>
          <w:sz w:val="14"/>
          <w:szCs w:val="14"/>
          <w:lang w:eastAsia="pl-PL"/>
        </w:rPr>
        <w:t xml:space="preserve"> nr 0</w:t>
      </w:r>
      <w:r w:rsidR="00940216">
        <w:rPr>
          <w:rFonts w:ascii="Verdana" w:eastAsia="Times New Roman" w:hAnsi="Verdana" w:cs="Arial"/>
          <w:b/>
          <w:bCs/>
          <w:color w:val="000000"/>
          <w:sz w:val="14"/>
          <w:szCs w:val="14"/>
          <w:lang w:eastAsia="pl-PL"/>
        </w:rPr>
        <w:t>1</w:t>
      </w:r>
      <w:r w:rsidR="00A65F76" w:rsidRPr="00CF6A5E">
        <w:rPr>
          <w:rFonts w:ascii="Verdana" w:eastAsia="Times New Roman" w:hAnsi="Verdana" w:cs="Arial"/>
          <w:b/>
          <w:bCs/>
          <w:color w:val="000000"/>
          <w:sz w:val="14"/>
          <w:szCs w:val="14"/>
          <w:lang w:eastAsia="pl-PL"/>
        </w:rPr>
        <w:t>/0</w:t>
      </w:r>
      <w:r w:rsidR="00940216">
        <w:rPr>
          <w:rFonts w:ascii="Verdana" w:eastAsia="Times New Roman" w:hAnsi="Verdana" w:cs="Arial"/>
          <w:b/>
          <w:bCs/>
          <w:color w:val="000000"/>
          <w:sz w:val="14"/>
          <w:szCs w:val="14"/>
          <w:lang w:eastAsia="pl-PL"/>
        </w:rPr>
        <w:t>6</w:t>
      </w:r>
      <w:r w:rsidR="00A65F76" w:rsidRPr="00CF6A5E">
        <w:rPr>
          <w:rFonts w:ascii="Verdana" w:eastAsia="Times New Roman" w:hAnsi="Verdana" w:cs="Arial"/>
          <w:b/>
          <w:bCs/>
          <w:color w:val="000000"/>
          <w:sz w:val="14"/>
          <w:szCs w:val="14"/>
          <w:lang w:eastAsia="pl-PL"/>
        </w:rPr>
        <w:t>/2022”</w:t>
      </w:r>
      <w:r w:rsidR="00ED4AEB">
        <w:rPr>
          <w:rFonts w:ascii="Verdana" w:eastAsia="Times New Roman" w:hAnsi="Verdana" w:cs="Arial"/>
          <w:b/>
          <w:bCs/>
          <w:color w:val="000000"/>
          <w:sz w:val="14"/>
          <w:szCs w:val="14"/>
          <w:lang w:eastAsia="pl-PL"/>
        </w:rPr>
        <w:t>.</w:t>
      </w:r>
    </w:p>
    <w:p w14:paraId="7F84FB17" w14:textId="6F8DA0B5" w:rsidR="00B040EE" w:rsidRPr="00CF6A5E" w:rsidRDefault="00B040EE" w:rsidP="00B040EE">
      <w:pPr>
        <w:ind w:left="140" w:right="60"/>
        <w:rPr>
          <w:rFonts w:ascii="Verdana" w:eastAsia="Times New Roman" w:hAnsi="Verdana" w:cs="Arial"/>
          <w:color w:val="000000"/>
          <w:sz w:val="14"/>
          <w:szCs w:val="14"/>
          <w:lang w:eastAsia="pl-PL"/>
        </w:rPr>
      </w:pPr>
      <w:r w:rsidRPr="00CF6A5E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> </w:t>
      </w:r>
    </w:p>
    <w:p w14:paraId="2BA193B3" w14:textId="77777777" w:rsidR="00B040EE" w:rsidRPr="00CF6A5E" w:rsidRDefault="00B040EE" w:rsidP="00B040EE">
      <w:pPr>
        <w:ind w:left="140" w:right="60"/>
        <w:rPr>
          <w:rFonts w:ascii="Verdana" w:eastAsia="Times New Roman" w:hAnsi="Verdana" w:cs="Times New Roman"/>
          <w:sz w:val="14"/>
          <w:szCs w:val="14"/>
          <w:lang w:eastAsia="pl-PL"/>
        </w:rPr>
      </w:pPr>
      <w:r w:rsidRPr="00CF6A5E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>Aplikacje, które wpłyną po wyżej określonym terminie, nie będą rozpatrywane.</w:t>
      </w:r>
    </w:p>
    <w:p w14:paraId="70ABF4B2" w14:textId="49139D36" w:rsidR="00B040EE" w:rsidRPr="00CF6A5E" w:rsidRDefault="00B040EE" w:rsidP="00B040EE">
      <w:pPr>
        <w:ind w:left="140" w:right="60"/>
        <w:rPr>
          <w:rFonts w:ascii="Verdana" w:eastAsia="Times New Roman" w:hAnsi="Verdana" w:cs="Times New Roman"/>
          <w:sz w:val="14"/>
          <w:szCs w:val="14"/>
          <w:lang w:eastAsia="pl-PL"/>
        </w:rPr>
      </w:pPr>
      <w:r w:rsidRPr="00CF6A5E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 xml:space="preserve">Otwarcie ofert nastąpi w pok. 221 w dniu </w:t>
      </w:r>
      <w:r w:rsidR="00940216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>27.06.2022r.</w:t>
      </w:r>
    </w:p>
    <w:p w14:paraId="0FD73320" w14:textId="2517BC81" w:rsidR="00B040EE" w:rsidRPr="00CF6A5E" w:rsidRDefault="00B040EE" w:rsidP="00B040EE">
      <w:pPr>
        <w:ind w:left="140" w:right="60"/>
        <w:rPr>
          <w:rFonts w:ascii="Verdana" w:eastAsia="Times New Roman" w:hAnsi="Verdana" w:cs="Times New Roman"/>
          <w:sz w:val="14"/>
          <w:szCs w:val="14"/>
          <w:lang w:eastAsia="pl-PL"/>
        </w:rPr>
      </w:pPr>
      <w:r w:rsidRPr="00CF6A5E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 xml:space="preserve">Z regulaminem naboru można się zapoznać w sekretariacie WCRS – pok. </w:t>
      </w:r>
      <w:r w:rsidR="00ED4AEB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>216.</w:t>
      </w:r>
    </w:p>
    <w:p w14:paraId="4DD0F9D0" w14:textId="77777777" w:rsidR="00B040EE" w:rsidRPr="00CF6A5E" w:rsidRDefault="00B040EE" w:rsidP="00B040EE">
      <w:pPr>
        <w:ind w:left="140" w:right="60"/>
        <w:rPr>
          <w:rFonts w:ascii="Verdana" w:eastAsia="Times New Roman" w:hAnsi="Verdana" w:cs="Times New Roman"/>
          <w:sz w:val="14"/>
          <w:szCs w:val="14"/>
          <w:lang w:eastAsia="pl-PL"/>
        </w:rPr>
      </w:pPr>
      <w:r w:rsidRPr="00CF6A5E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>Dodatkowe informacje można uzyskać pod numerem telefonu 71-77-24-915.</w:t>
      </w:r>
    </w:p>
    <w:p w14:paraId="650C7A53" w14:textId="77777777" w:rsidR="00B040EE" w:rsidRPr="00CF6A5E" w:rsidRDefault="00B040EE" w:rsidP="00B040EE">
      <w:pPr>
        <w:ind w:left="140" w:right="60"/>
        <w:rPr>
          <w:rFonts w:ascii="Verdana" w:eastAsia="Times New Roman" w:hAnsi="Verdana" w:cs="Times New Roman"/>
          <w:sz w:val="14"/>
          <w:szCs w:val="14"/>
          <w:lang w:eastAsia="pl-PL"/>
        </w:rPr>
      </w:pPr>
      <w:r w:rsidRPr="00CF6A5E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> </w:t>
      </w:r>
    </w:p>
    <w:p w14:paraId="5A3ABF19" w14:textId="5E4680F1" w:rsidR="005A3209" w:rsidRPr="0010729F" w:rsidRDefault="00B040EE" w:rsidP="0010729F">
      <w:pPr>
        <w:ind w:left="140" w:right="60"/>
        <w:rPr>
          <w:rFonts w:ascii="Verdana" w:eastAsia="Times New Roman" w:hAnsi="Verdana" w:cs="Arial"/>
          <w:color w:val="000000"/>
          <w:sz w:val="14"/>
          <w:szCs w:val="14"/>
          <w:lang w:eastAsia="pl-PL"/>
        </w:rPr>
      </w:pPr>
      <w:r w:rsidRPr="00CF6A5E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 xml:space="preserve">Informacja o wyniku naboru będzie umieszczona na stronie internetowej Biuletynu Informacji Publicznej oraz na tablicy informacyjnej przy pl. Dominikańskim 6, 50-159 Wrocław w terminie do dnia </w:t>
      </w:r>
      <w:r w:rsidR="00940216">
        <w:rPr>
          <w:rFonts w:ascii="Verdana" w:eastAsia="Times New Roman" w:hAnsi="Verdana" w:cs="Arial"/>
          <w:color w:val="000000"/>
          <w:sz w:val="14"/>
          <w:szCs w:val="14"/>
          <w:lang w:eastAsia="pl-PL"/>
        </w:rPr>
        <w:t>30.06.2022r.</w:t>
      </w:r>
    </w:p>
    <w:p w14:paraId="210C85D6" w14:textId="78772C65" w:rsidR="005A3209" w:rsidRDefault="005A3209" w:rsidP="00B040EE">
      <w:pPr>
        <w:ind w:left="140" w:right="60"/>
        <w:rPr>
          <w:rFonts w:ascii="Verdana" w:eastAsia="Times New Roman" w:hAnsi="Verdana" w:cs="Arial"/>
          <w:color w:val="000000"/>
          <w:sz w:val="16"/>
          <w:szCs w:val="16"/>
          <w:lang w:eastAsia="pl-PL"/>
        </w:rPr>
      </w:pPr>
    </w:p>
    <w:p w14:paraId="0EEF0DBD" w14:textId="77777777" w:rsidR="005A3209" w:rsidRDefault="005A3209" w:rsidP="00B040EE">
      <w:pPr>
        <w:ind w:left="140" w:right="60"/>
        <w:rPr>
          <w:rFonts w:ascii="Verdana" w:eastAsia="Times New Roman" w:hAnsi="Verdana" w:cs="Arial"/>
          <w:color w:val="000000"/>
          <w:sz w:val="16"/>
          <w:szCs w:val="16"/>
          <w:lang w:eastAsia="pl-PL"/>
        </w:rPr>
      </w:pPr>
    </w:p>
    <w:p w14:paraId="37BE8A62" w14:textId="77777777" w:rsidR="006D7857" w:rsidRDefault="006D7857" w:rsidP="00B040EE">
      <w:pPr>
        <w:ind w:left="140" w:right="60"/>
        <w:rPr>
          <w:rFonts w:ascii="Verdana" w:eastAsia="Times New Roman" w:hAnsi="Verdana" w:cs="Arial"/>
          <w:color w:val="000000"/>
          <w:sz w:val="16"/>
          <w:szCs w:val="16"/>
          <w:lang w:eastAsia="pl-PL"/>
        </w:rPr>
      </w:pPr>
    </w:p>
    <w:p w14:paraId="79265874" w14:textId="7EB20FAF" w:rsidR="008A18A5" w:rsidRPr="008A18A5" w:rsidRDefault="008A18A5" w:rsidP="00B040EE">
      <w:pPr>
        <w:ind w:left="140" w:right="60"/>
        <w:rPr>
          <w:rFonts w:ascii="Calibri" w:eastAsia="Calibri" w:hAnsi="Calibri" w:cs="Times New Roman"/>
          <w:sz w:val="22"/>
          <w:szCs w:val="22"/>
        </w:rPr>
      </w:pPr>
      <w:r w:rsidRPr="00B040EE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>Wrocław,</w:t>
      </w:r>
      <w:r w:rsidR="002376AD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 xml:space="preserve"> </w:t>
      </w:r>
      <w:r w:rsidR="0010729F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>____________</w:t>
      </w:r>
    </w:p>
    <w:p w14:paraId="0DFC3122" w14:textId="77777777" w:rsidR="008A18A5" w:rsidRPr="00B040EE" w:rsidRDefault="008A18A5" w:rsidP="00B040EE">
      <w:pPr>
        <w:ind w:left="140" w:right="60"/>
        <w:rPr>
          <w:rFonts w:ascii="Verdana" w:eastAsia="Times New Roman" w:hAnsi="Verdana" w:cs="Arial"/>
          <w:color w:val="000000"/>
          <w:sz w:val="16"/>
          <w:szCs w:val="16"/>
          <w:lang w:eastAsia="pl-PL"/>
        </w:rPr>
      </w:pPr>
    </w:p>
    <w:p w14:paraId="42A4C769" w14:textId="77777777" w:rsidR="00B040EE" w:rsidRPr="00B040EE" w:rsidRDefault="00B040EE" w:rsidP="00B040EE">
      <w:pPr>
        <w:widowControl w:val="0"/>
        <w:numPr>
          <w:ilvl w:val="0"/>
          <w:numId w:val="3"/>
        </w:numPr>
        <w:tabs>
          <w:tab w:val="left" w:pos="454"/>
        </w:tabs>
        <w:suppressAutoHyphens/>
        <w:autoSpaceDE w:val="0"/>
        <w:spacing w:after="200" w:line="276" w:lineRule="auto"/>
        <w:ind w:right="283"/>
        <w:jc w:val="both"/>
        <w:rPr>
          <w:rFonts w:ascii="Arial" w:eastAsia="Times New Roman" w:hAnsi="Arial" w:cs="Arial"/>
          <w:sz w:val="15"/>
          <w:szCs w:val="15"/>
          <w:lang w:eastAsia="ar-SA"/>
        </w:rPr>
      </w:pPr>
      <w:r w:rsidRPr="00B040EE">
        <w:rPr>
          <w:rFonts w:ascii="Arial" w:eastAsia="Times New Roman" w:hAnsi="Arial" w:cs="Arial"/>
          <w:sz w:val="15"/>
          <w:szCs w:val="15"/>
          <w:lang w:eastAsia="ar-SA"/>
        </w:rPr>
        <w:t>Dotyczy obywateli Unii Europejskiej oraz obywateli innych państw, którym na podstawie umów międzynarodowych lub przepisów prawa wspólnotowego przysługuje prawo do podjęcia zatrudnienia na terytorium Rzeczypospolitej Polskiej.</w:t>
      </w:r>
    </w:p>
    <w:p w14:paraId="403BD61C" w14:textId="5650A939" w:rsidR="00015B5D" w:rsidRPr="00323484" w:rsidRDefault="00015B5D" w:rsidP="00B040EE">
      <w:pPr>
        <w:spacing w:after="200"/>
        <w:jc w:val="center"/>
      </w:pPr>
    </w:p>
    <w:sectPr w:rsidR="00015B5D" w:rsidRPr="00323484" w:rsidSect="00104E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843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5FAC1B" w14:textId="77777777" w:rsidR="00613813" w:rsidRDefault="00613813" w:rsidP="00A004A6">
      <w:r>
        <w:separator/>
      </w:r>
    </w:p>
  </w:endnote>
  <w:endnote w:type="continuationSeparator" w:id="0">
    <w:p w14:paraId="3CC32D1C" w14:textId="77777777" w:rsidR="00613813" w:rsidRDefault="00613813" w:rsidP="00A00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0C716" w14:textId="77777777" w:rsidR="00335921" w:rsidRDefault="0033592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01B16" w14:textId="77777777" w:rsidR="00335921" w:rsidRDefault="0033592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23565" w14:textId="77777777" w:rsidR="00335921" w:rsidRDefault="0033592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44697" w14:textId="77777777" w:rsidR="00613813" w:rsidRDefault="00613813" w:rsidP="00A004A6">
      <w:r>
        <w:separator/>
      </w:r>
    </w:p>
  </w:footnote>
  <w:footnote w:type="continuationSeparator" w:id="0">
    <w:p w14:paraId="7CE12AFE" w14:textId="77777777" w:rsidR="00613813" w:rsidRDefault="00613813" w:rsidP="00A004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339B1" w14:textId="77777777" w:rsidR="00335921" w:rsidRDefault="0033592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60FC9" w14:textId="77777777" w:rsidR="00A004A6" w:rsidRDefault="00A004A6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B437031" wp14:editId="1F149679">
          <wp:simplePos x="0" y="0"/>
          <wp:positionH relativeFrom="page">
            <wp:align>left</wp:align>
          </wp:positionH>
          <wp:positionV relativeFrom="paragraph">
            <wp:posOffset>-412568</wp:posOffset>
          </wp:positionV>
          <wp:extent cx="7504877" cy="1060749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ier_firmowy-ok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04877" cy="10607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F4FA6" w14:textId="77777777" w:rsidR="00335921" w:rsidRDefault="0033592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554E7"/>
    <w:multiLevelType w:val="hybridMultilevel"/>
    <w:tmpl w:val="5C268872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F201B"/>
    <w:multiLevelType w:val="hybridMultilevel"/>
    <w:tmpl w:val="5C268872"/>
    <w:lvl w:ilvl="0" w:tplc="FFFFFFFF">
      <w:start w:val="1"/>
      <w:numFmt w:val="lowerLetter"/>
      <w:lvlText w:val="%1)"/>
      <w:lvlJc w:val="left"/>
      <w:pPr>
        <w:ind w:left="927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02FFD"/>
    <w:multiLevelType w:val="hybridMultilevel"/>
    <w:tmpl w:val="5C268872"/>
    <w:lvl w:ilvl="0" w:tplc="FFFFFFFF">
      <w:start w:val="1"/>
      <w:numFmt w:val="lowerLetter"/>
      <w:lvlText w:val="%1)"/>
      <w:lvlJc w:val="left"/>
      <w:pPr>
        <w:ind w:left="927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62D6C"/>
    <w:multiLevelType w:val="hybridMultilevel"/>
    <w:tmpl w:val="9CCCCF08"/>
    <w:lvl w:ilvl="0" w:tplc="FFFFFFFF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4" w15:restartNumberingAfterBreak="0">
    <w:nsid w:val="0CC47EAD"/>
    <w:multiLevelType w:val="hybridMultilevel"/>
    <w:tmpl w:val="1D384808"/>
    <w:lvl w:ilvl="0" w:tplc="2DE8768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7051F2"/>
    <w:multiLevelType w:val="hybridMultilevel"/>
    <w:tmpl w:val="06B0C6B6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53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D7363F"/>
    <w:multiLevelType w:val="hybridMultilevel"/>
    <w:tmpl w:val="917A840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98A0ADF"/>
    <w:multiLevelType w:val="hybridMultilevel"/>
    <w:tmpl w:val="ED7062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E9B4564"/>
    <w:multiLevelType w:val="hybridMultilevel"/>
    <w:tmpl w:val="5C268872"/>
    <w:lvl w:ilvl="0" w:tplc="FFFFFFFF">
      <w:start w:val="1"/>
      <w:numFmt w:val="lowerLetter"/>
      <w:lvlText w:val="%1)"/>
      <w:lvlJc w:val="left"/>
      <w:pPr>
        <w:ind w:left="927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401502"/>
    <w:multiLevelType w:val="hybridMultilevel"/>
    <w:tmpl w:val="5C268872"/>
    <w:lvl w:ilvl="0" w:tplc="FFFFFFFF">
      <w:start w:val="1"/>
      <w:numFmt w:val="lowerLetter"/>
      <w:lvlText w:val="%1)"/>
      <w:lvlJc w:val="left"/>
      <w:pPr>
        <w:ind w:left="927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B0621E"/>
    <w:multiLevelType w:val="hybridMultilevel"/>
    <w:tmpl w:val="153C1BCE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7">
      <w:start w:val="1"/>
      <w:numFmt w:val="lowerLetter"/>
      <w:lvlText w:val="%2)"/>
      <w:lvlJc w:val="left"/>
      <w:pPr>
        <w:ind w:left="644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915D5E"/>
    <w:multiLevelType w:val="hybridMultilevel"/>
    <w:tmpl w:val="1A3A708C"/>
    <w:lvl w:ilvl="0" w:tplc="F6B2D47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0764BE"/>
    <w:multiLevelType w:val="hybridMultilevel"/>
    <w:tmpl w:val="AF7E0912"/>
    <w:lvl w:ilvl="0" w:tplc="1A6023FA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C542024"/>
    <w:multiLevelType w:val="multilevel"/>
    <w:tmpl w:val="41FE2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0344C12"/>
    <w:multiLevelType w:val="hybridMultilevel"/>
    <w:tmpl w:val="2FAA052E"/>
    <w:lvl w:ilvl="0" w:tplc="09DCBCDE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353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C30951"/>
    <w:multiLevelType w:val="hybridMultilevel"/>
    <w:tmpl w:val="1952AD86"/>
    <w:lvl w:ilvl="0" w:tplc="2A1865A4">
      <w:start w:val="10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17" w15:restartNumberingAfterBreak="0">
    <w:nsid w:val="615A0A38"/>
    <w:multiLevelType w:val="hybridMultilevel"/>
    <w:tmpl w:val="C1D82B0A"/>
    <w:lvl w:ilvl="0" w:tplc="90E8BE6C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68AD0CAA"/>
    <w:multiLevelType w:val="hybridMultilevel"/>
    <w:tmpl w:val="5C268872"/>
    <w:lvl w:ilvl="0" w:tplc="FFFFFFFF">
      <w:start w:val="1"/>
      <w:numFmt w:val="lowerLetter"/>
      <w:lvlText w:val="%1)"/>
      <w:lvlJc w:val="left"/>
      <w:pPr>
        <w:ind w:left="927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C04788"/>
    <w:multiLevelType w:val="hybridMultilevel"/>
    <w:tmpl w:val="5C268872"/>
    <w:lvl w:ilvl="0" w:tplc="FFFFFFFF">
      <w:start w:val="1"/>
      <w:numFmt w:val="lowerLetter"/>
      <w:lvlText w:val="%1)"/>
      <w:lvlJc w:val="left"/>
      <w:pPr>
        <w:ind w:left="927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5B6D6F"/>
    <w:multiLevelType w:val="hybridMultilevel"/>
    <w:tmpl w:val="5C268872"/>
    <w:lvl w:ilvl="0" w:tplc="FFFFFFFF">
      <w:start w:val="1"/>
      <w:numFmt w:val="lowerLetter"/>
      <w:lvlText w:val="%1)"/>
      <w:lvlJc w:val="left"/>
      <w:pPr>
        <w:ind w:left="927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4654857">
    <w:abstractNumId w:val="8"/>
  </w:num>
  <w:num w:numId="2" w16cid:durableId="631788922">
    <w:abstractNumId w:val="8"/>
    <w:lvlOverride w:ilvl="0">
      <w:startOverride w:val="1"/>
    </w:lvlOverride>
  </w:num>
  <w:num w:numId="3" w16cid:durableId="971053580">
    <w:abstractNumId w:val="13"/>
  </w:num>
  <w:num w:numId="4" w16cid:durableId="1804814082">
    <w:abstractNumId w:val="7"/>
  </w:num>
  <w:num w:numId="5" w16cid:durableId="506336308">
    <w:abstractNumId w:val="6"/>
  </w:num>
  <w:num w:numId="6" w16cid:durableId="676932307">
    <w:abstractNumId w:val="15"/>
  </w:num>
  <w:num w:numId="7" w16cid:durableId="387414756">
    <w:abstractNumId w:val="0"/>
  </w:num>
  <w:num w:numId="8" w16cid:durableId="2089232452">
    <w:abstractNumId w:val="12"/>
  </w:num>
  <w:num w:numId="9" w16cid:durableId="1066994444">
    <w:abstractNumId w:val="19"/>
  </w:num>
  <w:num w:numId="10" w16cid:durableId="1175807543">
    <w:abstractNumId w:val="2"/>
  </w:num>
  <w:num w:numId="11" w16cid:durableId="1028406819">
    <w:abstractNumId w:val="10"/>
  </w:num>
  <w:num w:numId="12" w16cid:durableId="2043480763">
    <w:abstractNumId w:val="1"/>
  </w:num>
  <w:num w:numId="13" w16cid:durableId="1994793675">
    <w:abstractNumId w:val="18"/>
  </w:num>
  <w:num w:numId="14" w16cid:durableId="160912184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1394260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10939023">
    <w:abstractNumId w:val="16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82772167">
    <w:abstractNumId w:val="9"/>
  </w:num>
  <w:num w:numId="18" w16cid:durableId="1364016348">
    <w:abstractNumId w:val="4"/>
  </w:num>
  <w:num w:numId="19" w16cid:durableId="1460370039">
    <w:abstractNumId w:val="20"/>
  </w:num>
  <w:num w:numId="20" w16cid:durableId="762531298">
    <w:abstractNumId w:val="3"/>
  </w:num>
  <w:num w:numId="21" w16cid:durableId="896013940">
    <w:abstractNumId w:val="14"/>
  </w:num>
  <w:num w:numId="22" w16cid:durableId="206787067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4A6"/>
    <w:rsid w:val="00015B5D"/>
    <w:rsid w:val="00046ECE"/>
    <w:rsid w:val="00064C2E"/>
    <w:rsid w:val="00073B09"/>
    <w:rsid w:val="000A1F06"/>
    <w:rsid w:val="00104E06"/>
    <w:rsid w:val="0010729F"/>
    <w:rsid w:val="0015392B"/>
    <w:rsid w:val="001B51A9"/>
    <w:rsid w:val="00232F1D"/>
    <w:rsid w:val="002376AD"/>
    <w:rsid w:val="00265F59"/>
    <w:rsid w:val="00285524"/>
    <w:rsid w:val="002E3F25"/>
    <w:rsid w:val="002F0FD4"/>
    <w:rsid w:val="00317215"/>
    <w:rsid w:val="00323484"/>
    <w:rsid w:val="00335921"/>
    <w:rsid w:val="00353E41"/>
    <w:rsid w:val="003B50D7"/>
    <w:rsid w:val="003C2097"/>
    <w:rsid w:val="004637D5"/>
    <w:rsid w:val="004A1388"/>
    <w:rsid w:val="004D73E5"/>
    <w:rsid w:val="004E5C45"/>
    <w:rsid w:val="004F13A7"/>
    <w:rsid w:val="004F6705"/>
    <w:rsid w:val="0050027C"/>
    <w:rsid w:val="005211A3"/>
    <w:rsid w:val="00533130"/>
    <w:rsid w:val="005832CF"/>
    <w:rsid w:val="005A3209"/>
    <w:rsid w:val="005A7C7D"/>
    <w:rsid w:val="005D4FC5"/>
    <w:rsid w:val="005D582D"/>
    <w:rsid w:val="00613813"/>
    <w:rsid w:val="006155E7"/>
    <w:rsid w:val="00635ADA"/>
    <w:rsid w:val="00665F9F"/>
    <w:rsid w:val="00680D81"/>
    <w:rsid w:val="006D7857"/>
    <w:rsid w:val="006E42AA"/>
    <w:rsid w:val="006F7200"/>
    <w:rsid w:val="007120FA"/>
    <w:rsid w:val="007268D8"/>
    <w:rsid w:val="00741287"/>
    <w:rsid w:val="00755D73"/>
    <w:rsid w:val="00772363"/>
    <w:rsid w:val="007801F8"/>
    <w:rsid w:val="00791F90"/>
    <w:rsid w:val="007F27F5"/>
    <w:rsid w:val="00834507"/>
    <w:rsid w:val="00843BCD"/>
    <w:rsid w:val="008A0ACA"/>
    <w:rsid w:val="008A18A5"/>
    <w:rsid w:val="00940216"/>
    <w:rsid w:val="00952436"/>
    <w:rsid w:val="00955262"/>
    <w:rsid w:val="00994D67"/>
    <w:rsid w:val="009D0898"/>
    <w:rsid w:val="00A004A6"/>
    <w:rsid w:val="00A32AFD"/>
    <w:rsid w:val="00A5436D"/>
    <w:rsid w:val="00A65F76"/>
    <w:rsid w:val="00A80170"/>
    <w:rsid w:val="00A806AF"/>
    <w:rsid w:val="00AA5A8A"/>
    <w:rsid w:val="00B040EE"/>
    <w:rsid w:val="00B35B4B"/>
    <w:rsid w:val="00B401E1"/>
    <w:rsid w:val="00B64CD1"/>
    <w:rsid w:val="00B757DE"/>
    <w:rsid w:val="00BA0E21"/>
    <w:rsid w:val="00BF6B6F"/>
    <w:rsid w:val="00C1517E"/>
    <w:rsid w:val="00C2547F"/>
    <w:rsid w:val="00C36EDE"/>
    <w:rsid w:val="00C432DC"/>
    <w:rsid w:val="00C51BA5"/>
    <w:rsid w:val="00C61302"/>
    <w:rsid w:val="00C756EB"/>
    <w:rsid w:val="00CF6A5E"/>
    <w:rsid w:val="00D42AD6"/>
    <w:rsid w:val="00D655B6"/>
    <w:rsid w:val="00DB58C2"/>
    <w:rsid w:val="00DD3C47"/>
    <w:rsid w:val="00DF26A4"/>
    <w:rsid w:val="00E17EDB"/>
    <w:rsid w:val="00E23D4B"/>
    <w:rsid w:val="00E56818"/>
    <w:rsid w:val="00E75BF5"/>
    <w:rsid w:val="00ED4AEB"/>
    <w:rsid w:val="00F76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2AE8DC"/>
  <w15:chartTrackingRefBased/>
  <w15:docId w15:val="{A67D85D4-E10A-BC46-8700-A26E09F81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2F1D"/>
  </w:style>
  <w:style w:type="paragraph" w:styleId="Nagwek3">
    <w:name w:val="heading 3"/>
    <w:basedOn w:val="Normalny"/>
    <w:link w:val="Nagwek3Znak"/>
    <w:uiPriority w:val="9"/>
    <w:qFormat/>
    <w:rsid w:val="00A004A6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004A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004A6"/>
  </w:style>
  <w:style w:type="paragraph" w:styleId="Stopka">
    <w:name w:val="footer"/>
    <w:basedOn w:val="Normalny"/>
    <w:link w:val="StopkaZnak"/>
    <w:uiPriority w:val="99"/>
    <w:unhideWhenUsed/>
    <w:rsid w:val="00A004A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004A6"/>
  </w:style>
  <w:style w:type="character" w:customStyle="1" w:styleId="Nagwek3Znak">
    <w:name w:val="Nagłówek 3 Znak"/>
    <w:basedOn w:val="Domylnaczcionkaakapitu"/>
    <w:link w:val="Nagwek3"/>
    <w:uiPriority w:val="9"/>
    <w:rsid w:val="00A004A6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A004A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customStyle="1" w:styleId="16Sporzadzil">
    <w:name w:val="@16.Sporzadzil"/>
    <w:basedOn w:val="Normalny"/>
    <w:rsid w:val="00323484"/>
    <w:pPr>
      <w:spacing w:after="200" w:line="276" w:lineRule="auto"/>
      <w:jc w:val="both"/>
    </w:pPr>
    <w:rPr>
      <w:rFonts w:ascii="Verdana" w:eastAsia="Calibri" w:hAnsi="Verdana" w:cs="Times New Roman"/>
      <w:sz w:val="16"/>
      <w:szCs w:val="18"/>
    </w:rPr>
  </w:style>
  <w:style w:type="paragraph" w:customStyle="1" w:styleId="19Dowiadomosci">
    <w:name w:val="@19.Do_wiadomosci"/>
    <w:basedOn w:val="Normalny"/>
    <w:rsid w:val="00323484"/>
    <w:pPr>
      <w:spacing w:before="180"/>
      <w:jc w:val="both"/>
    </w:pPr>
    <w:rPr>
      <w:rFonts w:ascii="Verdana" w:eastAsia="Times New Roman" w:hAnsi="Verdana" w:cs="Times New Roman"/>
      <w:sz w:val="16"/>
      <w:szCs w:val="18"/>
      <w:lang w:eastAsia="pl-PL"/>
    </w:rPr>
  </w:style>
  <w:style w:type="paragraph" w:customStyle="1" w:styleId="20Dowiadomoscilista">
    <w:name w:val="@20.Do_wiadomosci_lista"/>
    <w:basedOn w:val="Normalny"/>
    <w:rsid w:val="00323484"/>
    <w:pPr>
      <w:numPr>
        <w:numId w:val="1"/>
      </w:numPr>
      <w:ind w:left="714" w:hanging="357"/>
      <w:jc w:val="both"/>
    </w:pPr>
    <w:rPr>
      <w:rFonts w:ascii="Verdana" w:eastAsia="Times New Roman" w:hAnsi="Verdana" w:cs="Times New Roman"/>
      <w:sz w:val="16"/>
      <w:szCs w:val="18"/>
      <w:lang w:eastAsia="pl-PL"/>
    </w:rPr>
  </w:style>
  <w:style w:type="character" w:styleId="Hipercze">
    <w:name w:val="Hyperlink"/>
    <w:uiPriority w:val="99"/>
    <w:unhideWhenUsed/>
    <w:rsid w:val="00323484"/>
    <w:rPr>
      <w:color w:val="0563C1"/>
      <w:u w:val="single"/>
    </w:rPr>
  </w:style>
  <w:style w:type="paragraph" w:customStyle="1" w:styleId="11Trescpisma">
    <w:name w:val="@11.Tresc_pisma"/>
    <w:basedOn w:val="Normalny"/>
    <w:rsid w:val="004F13A7"/>
    <w:pPr>
      <w:spacing w:before="180" w:after="200" w:line="276" w:lineRule="auto"/>
      <w:jc w:val="both"/>
    </w:pPr>
    <w:rPr>
      <w:rFonts w:ascii="Verdana" w:eastAsia="Calibri" w:hAnsi="Verdana" w:cs="Times New Roman"/>
      <w:sz w:val="20"/>
      <w:szCs w:val="18"/>
    </w:rPr>
  </w:style>
  <w:style w:type="paragraph" w:customStyle="1" w:styleId="04StanowiskoAdresata">
    <w:name w:val="@04.StanowiskoAdresata"/>
    <w:basedOn w:val="11Trescpisma"/>
    <w:rsid w:val="004F13A7"/>
    <w:pPr>
      <w:spacing w:before="0" w:after="100"/>
    </w:pPr>
    <w:rPr>
      <w:bCs/>
      <w:szCs w:val="20"/>
    </w:rPr>
  </w:style>
  <w:style w:type="paragraph" w:customStyle="1" w:styleId="03ImieiNazwisko">
    <w:name w:val="@03.Imie_i_Nazwisko"/>
    <w:basedOn w:val="11Trescpisma"/>
    <w:next w:val="04StanowiskoAdresata"/>
    <w:rsid w:val="004F13A7"/>
  </w:style>
  <w:style w:type="paragraph" w:customStyle="1" w:styleId="02Instytucja2">
    <w:name w:val="@02.Instytucja2"/>
    <w:basedOn w:val="01Instytucja1"/>
    <w:next w:val="03ImieiNazwisko"/>
    <w:rsid w:val="004F13A7"/>
    <w:pPr>
      <w:spacing w:after="100"/>
    </w:pPr>
  </w:style>
  <w:style w:type="paragraph" w:customStyle="1" w:styleId="01Instytucja1">
    <w:name w:val="@01.Instytucja1"/>
    <w:basedOn w:val="11Trescpisma"/>
    <w:next w:val="02Instytucja2"/>
    <w:rsid w:val="004F13A7"/>
    <w:pPr>
      <w:spacing w:before="0"/>
    </w:pPr>
    <w:rPr>
      <w:bCs/>
      <w:szCs w:val="20"/>
    </w:rPr>
  </w:style>
  <w:style w:type="paragraph" w:customStyle="1" w:styleId="09Dotyczy">
    <w:name w:val="@09.Dotyczy"/>
    <w:basedOn w:val="11Trescpisma"/>
    <w:rsid w:val="004F13A7"/>
    <w:pPr>
      <w:spacing w:before="120" w:after="120"/>
    </w:pPr>
    <w:rPr>
      <w:sz w:val="16"/>
    </w:rPr>
  </w:style>
  <w:style w:type="paragraph" w:customStyle="1" w:styleId="15Spraweprowadzi">
    <w:name w:val="@15.Sprawe_prowadzi"/>
    <w:basedOn w:val="11Trescpisma"/>
    <w:rsid w:val="004F13A7"/>
    <w:pPr>
      <w:spacing w:before="0"/>
    </w:pPr>
    <w:rPr>
      <w:sz w:val="18"/>
    </w:rPr>
  </w:style>
  <w:style w:type="paragraph" w:customStyle="1" w:styleId="08Sygnaturapisma">
    <w:name w:val="@08.Sygnatura_pisma"/>
    <w:basedOn w:val="11Trescpisma"/>
    <w:next w:val="Normalny"/>
    <w:rsid w:val="004F13A7"/>
    <w:pPr>
      <w:spacing w:after="120"/>
    </w:pPr>
    <w:rPr>
      <w:sz w:val="16"/>
    </w:rPr>
  </w:style>
  <w:style w:type="paragraph" w:customStyle="1" w:styleId="07Datapisma">
    <w:name w:val="@07.Data_pisma"/>
    <w:basedOn w:val="11Trescpisma"/>
    <w:next w:val="08Sygnaturapisma"/>
    <w:rsid w:val="004F13A7"/>
    <w:pPr>
      <w:spacing w:before="360"/>
      <w:jc w:val="right"/>
    </w:pPr>
    <w:rPr>
      <w:sz w:val="18"/>
      <w:szCs w:val="20"/>
    </w:rPr>
  </w:style>
  <w:style w:type="paragraph" w:styleId="Akapitzlist">
    <w:name w:val="List Paragraph"/>
    <w:basedOn w:val="Normalny"/>
    <w:uiPriority w:val="34"/>
    <w:qFormat/>
    <w:rsid w:val="00CF6A5E"/>
    <w:pPr>
      <w:ind w:left="720"/>
      <w:contextualSpacing/>
    </w:pPr>
  </w:style>
  <w:style w:type="paragraph" w:customStyle="1" w:styleId="Druk2txt">
    <w:name w:val="Druk 2.txt"/>
    <w:rsid w:val="00C51BA5"/>
    <w:pPr>
      <w:tabs>
        <w:tab w:val="left" w:pos="850"/>
        <w:tab w:val="right" w:leader="dot" w:pos="9638"/>
      </w:tabs>
      <w:suppressAutoHyphens/>
      <w:autoSpaceDE w:val="0"/>
      <w:spacing w:after="52" w:line="237" w:lineRule="atLeast"/>
      <w:ind w:left="851" w:right="284" w:hanging="284"/>
      <w:jc w:val="both"/>
    </w:pPr>
    <w:rPr>
      <w:rFonts w:ascii="Arial" w:eastAsia="Times New Roman" w:hAnsi="Arial" w:cs="Arial"/>
      <w:sz w:val="19"/>
      <w:szCs w:val="19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9D0898"/>
    <w:pPr>
      <w:widowControl w:val="0"/>
      <w:tabs>
        <w:tab w:val="right" w:leader="dot" w:pos="9638"/>
      </w:tabs>
      <w:suppressAutoHyphens/>
      <w:autoSpaceDE w:val="0"/>
      <w:spacing w:after="55" w:line="255" w:lineRule="atLeast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D0898"/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99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2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1326</Words>
  <Characters>7962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pakietu Microsoft Office</dc:creator>
  <cp:keywords/>
  <dc:description/>
  <cp:lastModifiedBy>Aleksandra Szczerba</cp:lastModifiedBy>
  <cp:revision>4</cp:revision>
  <cp:lastPrinted>2022-03-03T10:56:00Z</cp:lastPrinted>
  <dcterms:created xsi:type="dcterms:W3CDTF">2022-06-07T11:34:00Z</dcterms:created>
  <dcterms:modified xsi:type="dcterms:W3CDTF">2022-06-07T11:51:00Z</dcterms:modified>
</cp:coreProperties>
</file>