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31304D0A" w:rsidR="00B040EE" w:rsidRPr="00B040EE" w:rsidRDefault="004B1AC3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Samodzielny referent</w:t>
      </w:r>
    </w:p>
    <w:p w14:paraId="0FED712E" w14:textId="4BC69853" w:rsidR="00B040EE" w:rsidRPr="00B040EE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4B1AC3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</w:t>
      </w:r>
      <w:r w:rsidR="004D73E5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6</w:t>
      </w:r>
      <w:r w:rsidR="00B35B4B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/2022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) </w:t>
      </w:r>
    </w:p>
    <w:p w14:paraId="7DE9C201" w14:textId="77777777" w:rsidR="00B35B4B" w:rsidRPr="00B040EE" w:rsidRDefault="00B35B4B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5116EC73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samodzielny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0,5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00A29A59" w:rsidR="00B35B4B" w:rsidRPr="006F720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wyższe </w:t>
      </w:r>
      <w:r w:rsidR="006155E7" w:rsidRPr="006F7200">
        <w:rPr>
          <w:rFonts w:ascii="Verdana" w:hAnsi="Verdana"/>
          <w:sz w:val="14"/>
          <w:szCs w:val="14"/>
        </w:rPr>
        <w:t>(mgr i/lub inżynier)</w:t>
      </w:r>
      <w:r w:rsidR="006F7200">
        <w:rPr>
          <w:rFonts w:ascii="Verdana" w:hAnsi="Verdana"/>
          <w:sz w:val="14"/>
          <w:szCs w:val="14"/>
        </w:rPr>
        <w:t>,</w:t>
      </w:r>
    </w:p>
    <w:p w14:paraId="6CAB1652" w14:textId="0AB0AA2E" w:rsidR="003B50D7" w:rsidRPr="003B50D7" w:rsidRDefault="004B1AC3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>dwu</w:t>
      </w:r>
      <w:r w:rsidR="00C51BA5" w:rsidRPr="006F7200">
        <w:rPr>
          <w:rFonts w:ascii="Verdana" w:hAnsi="Verdana"/>
          <w:sz w:val="14"/>
          <w:szCs w:val="14"/>
        </w:rPr>
        <w:t xml:space="preserve">letnie </w:t>
      </w:r>
      <w:r w:rsidR="003B50D7" w:rsidRPr="006F7200">
        <w:rPr>
          <w:rFonts w:ascii="Verdana" w:hAnsi="Verdana"/>
          <w:sz w:val="14"/>
          <w:szCs w:val="14"/>
        </w:rPr>
        <w:t>doświadczenie</w:t>
      </w:r>
      <w:r w:rsidR="003B50D7" w:rsidRPr="00C51BA5">
        <w:rPr>
          <w:rFonts w:ascii="Verdana" w:hAnsi="Verdana" w:cs="Arial"/>
          <w:sz w:val="14"/>
          <w:szCs w:val="14"/>
        </w:rPr>
        <w:t xml:space="preserve"> </w:t>
      </w:r>
      <w:r w:rsidR="004D73E5">
        <w:rPr>
          <w:rFonts w:ascii="Verdana" w:hAnsi="Verdana" w:cs="Arial"/>
          <w:sz w:val="14"/>
          <w:szCs w:val="14"/>
        </w:rPr>
        <w:t xml:space="preserve">w pracy </w:t>
      </w:r>
      <w:r w:rsidR="00C039BE">
        <w:rPr>
          <w:rFonts w:ascii="Verdana" w:hAnsi="Verdana" w:cs="Arial"/>
          <w:sz w:val="14"/>
          <w:szCs w:val="14"/>
        </w:rPr>
        <w:t>na podobnym stanowisku,</w:t>
      </w:r>
    </w:p>
    <w:p w14:paraId="3E27F5FB" w14:textId="77777777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umyślne przestępstwa ścigane z ostrzeżenia publicznego lub umyślnego, przestępstwo skarbowe;</w:t>
      </w:r>
    </w:p>
    <w:p w14:paraId="1E146179" w14:textId="467CCACE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korzystanie z pełni praw publicznych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6183660" w14:textId="79BCB931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/>
          <w:sz w:val="14"/>
          <w:szCs w:val="14"/>
        </w:rPr>
        <w:t>wy</w:t>
      </w:r>
      <w:r w:rsidRPr="00C51BA5">
        <w:rPr>
          <w:rFonts w:ascii="Verdana" w:hAnsi="Verdana" w:cs="Arial"/>
          <w:sz w:val="14"/>
          <w:szCs w:val="14"/>
        </w:rPr>
        <w:t>soka kultura osobista i umiejętności interpersonalne (komunikatywność, umiejętność</w:t>
      </w:r>
      <w:r w:rsidR="00C1517E">
        <w:rPr>
          <w:rFonts w:ascii="Verdana" w:hAnsi="Verdana" w:cs="Arial"/>
          <w:sz w:val="14"/>
          <w:szCs w:val="14"/>
        </w:rPr>
        <w:t>,</w:t>
      </w:r>
    </w:p>
    <w:p w14:paraId="09EAD6D2" w14:textId="2D697478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nawiązywania  i podtrzymywania pozytywnych relacji interpersonalnych),</w:t>
      </w:r>
    </w:p>
    <w:p w14:paraId="49514B3F" w14:textId="241F319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 organizacja pracy,</w:t>
      </w:r>
    </w:p>
    <w:p w14:paraId="5BBEBD68" w14:textId="41C31E2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samodzielność wykonywanych zadania, ale także umiejętność pracy w zespole,</w:t>
      </w:r>
    </w:p>
    <w:p w14:paraId="756792E1" w14:textId="25E070EE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umiejętność pracy pod presją czasu,</w:t>
      </w:r>
    </w:p>
    <w:p w14:paraId="113FF6E1" w14:textId="595FD85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odpowiedzialność za powierzone zadania, sumienność, dokładność,</w:t>
      </w:r>
    </w:p>
    <w:p w14:paraId="5DEEDF3E" w14:textId="65FB7FD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kreatywność, otwartość na nową wiedzę, energia w działaniu</w:t>
      </w:r>
      <w:r w:rsidR="00C1517E">
        <w:rPr>
          <w:rFonts w:ascii="Verdana" w:hAnsi="Verdana" w:cs="Arial"/>
          <w:sz w:val="14"/>
          <w:szCs w:val="14"/>
        </w:rPr>
        <w:t>.</w:t>
      </w:r>
    </w:p>
    <w:p w14:paraId="2FF72EA2" w14:textId="6F21AB7C" w:rsidR="00C51BA5" w:rsidRPr="00C51BA5" w:rsidRDefault="00C51BA5" w:rsidP="00C1517E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</w:p>
    <w:p w14:paraId="4714E57A" w14:textId="77777777" w:rsidR="00B35B4B" w:rsidRPr="00B35B4B" w:rsidRDefault="00B35B4B" w:rsidP="00C1517E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0FB51C13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Wsparcie organizacyjne konferencji, forów, seminariów, projektów i programów.</w:t>
      </w:r>
    </w:p>
    <w:p w14:paraId="3202B562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Nawiązywanie kontaktów z organizacjami pożytku publicznego, działającymi na rzecz środowisk senioralnych.</w:t>
      </w:r>
    </w:p>
    <w:p w14:paraId="2CF53816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Organizowanie wizyt studyjnych krajowych i zagranicznych.</w:t>
      </w:r>
    </w:p>
    <w:p w14:paraId="56756268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Realizacja zadań w ramach kampanii społecznych i programów miejskich.</w:t>
      </w:r>
    </w:p>
    <w:p w14:paraId="704D1562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Przygotowywanie materiałów informacyjnych w przedmiocie realizowanych kampanii, projektów, konferencji, seminariów, forów i debat.</w:t>
      </w:r>
    </w:p>
    <w:p w14:paraId="583A3621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Terminowe przygotowywanie dokumentacji związanej z realizowanymi projektami i programami.</w:t>
      </w:r>
    </w:p>
    <w:p w14:paraId="4C3B6E9F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Przygotowywanie według potrzeb informacji, analiz i sprawozdań w zakresie realizowanych zadań;</w:t>
      </w:r>
    </w:p>
    <w:p w14:paraId="1F0FB36A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Współpraca z osobami przygotowującymi kampanie i konferencje społeczne, zdrowotne i z zakresu profilaktyki uzależnień i przeciwdziałania przemocy.</w:t>
      </w:r>
    </w:p>
    <w:p w14:paraId="3862A155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 xml:space="preserve">Koordynacja warsztatów i szkoleń z zakresu nowych </w:t>
      </w:r>
      <w:proofErr w:type="spellStart"/>
      <w:r w:rsidRPr="007857EE">
        <w:rPr>
          <w:rFonts w:ascii="Verdana" w:hAnsi="Verdana" w:cstheme="minorHAnsi"/>
          <w:sz w:val="14"/>
          <w:szCs w:val="14"/>
        </w:rPr>
        <w:t>technologi</w:t>
      </w:r>
      <w:proofErr w:type="spellEnd"/>
      <w:r w:rsidRPr="007857EE">
        <w:rPr>
          <w:rFonts w:ascii="Verdana" w:hAnsi="Verdana" w:cstheme="minorHAnsi"/>
          <w:sz w:val="14"/>
          <w:szCs w:val="14"/>
        </w:rPr>
        <w:t xml:space="preserve"> komunikacyjnych dla seniorów.</w:t>
      </w:r>
    </w:p>
    <w:p w14:paraId="3AD3F9B8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Koordynacja programu " Przyjaciel Seniorów".</w:t>
      </w:r>
    </w:p>
    <w:p w14:paraId="711FD864" w14:textId="77777777" w:rsidR="004B1AC3" w:rsidRPr="007857EE" w:rsidRDefault="004B1AC3" w:rsidP="004B1AC3">
      <w:pPr>
        <w:numPr>
          <w:ilvl w:val="0"/>
          <w:numId w:val="23"/>
        </w:numPr>
        <w:ind w:left="714" w:hanging="357"/>
        <w:rPr>
          <w:rFonts w:ascii="Verdana" w:hAnsi="Verdana" w:cstheme="minorHAnsi"/>
          <w:sz w:val="14"/>
          <w:szCs w:val="14"/>
        </w:rPr>
      </w:pPr>
      <w:r w:rsidRPr="007857EE">
        <w:rPr>
          <w:rFonts w:ascii="Verdana" w:hAnsi="Verdana" w:cstheme="minorHAnsi"/>
          <w:sz w:val="14"/>
          <w:szCs w:val="14"/>
        </w:rPr>
        <w:t>Wsparcie projektu "</w:t>
      </w:r>
      <w:proofErr w:type="spellStart"/>
      <w:r w:rsidRPr="007857EE">
        <w:rPr>
          <w:rFonts w:ascii="Verdana" w:hAnsi="Verdana" w:cstheme="minorHAnsi"/>
          <w:sz w:val="14"/>
          <w:szCs w:val="14"/>
        </w:rPr>
        <w:t>Teleopieka</w:t>
      </w:r>
      <w:proofErr w:type="spellEnd"/>
      <w:r w:rsidRPr="007857EE">
        <w:rPr>
          <w:rFonts w:ascii="Verdana" w:hAnsi="Verdana" w:cstheme="minorHAnsi"/>
          <w:sz w:val="14"/>
          <w:szCs w:val="14"/>
        </w:rPr>
        <w:t xml:space="preserve"> dla mieszkańców Wrocławia"</w:t>
      </w:r>
    </w:p>
    <w:p w14:paraId="6DBD5848" w14:textId="77777777" w:rsidR="004B1AC3" w:rsidRPr="004B1AC3" w:rsidRDefault="004B1AC3" w:rsidP="004B1AC3">
      <w:pPr>
        <w:pStyle w:val="Akapitzlist"/>
        <w:numPr>
          <w:ilvl w:val="0"/>
          <w:numId w:val="23"/>
        </w:numPr>
        <w:tabs>
          <w:tab w:val="left" w:pos="436"/>
        </w:tabs>
        <w:ind w:left="71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Dbanie o prawidłowy obieg dokumentów.</w:t>
      </w:r>
    </w:p>
    <w:p w14:paraId="13F0A7FD" w14:textId="367D5C10" w:rsidR="004B1AC3" w:rsidRPr="004B1AC3" w:rsidRDefault="004B1AC3" w:rsidP="004B1AC3">
      <w:pPr>
        <w:pStyle w:val="Akapitzlist"/>
        <w:numPr>
          <w:ilvl w:val="0"/>
          <w:numId w:val="23"/>
        </w:numPr>
        <w:tabs>
          <w:tab w:val="left" w:pos="436"/>
        </w:tabs>
        <w:ind w:left="71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Przygotowywanie dokumentacji dotyczącej postępowań w zakresie wykonywanych zadań Zespołu, których wartość nie przekracza równowartości kwoty 130 000 zł., na postawie wewnętrznego Regulaminu Zamówień Publicznych w jednostce:  realizacja postępowania, w tym przygotowywanie i zawieranie umów cywilno-prawnych oraz nadzór nad realizacją przedmiotu umowy, weryfikacja sprawozdań z wykonanych czynności w ramach zawartych umów; weryfikacja merytoryczna i finansowa sprawozdań.</w:t>
      </w:r>
    </w:p>
    <w:p w14:paraId="126942B2" w14:textId="77777777" w:rsidR="004B1AC3" w:rsidRPr="004B1AC3" w:rsidRDefault="004B1AC3" w:rsidP="004B1AC3">
      <w:pPr>
        <w:numPr>
          <w:ilvl w:val="0"/>
          <w:numId w:val="23"/>
        </w:numPr>
        <w:ind w:left="71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Zapewnienie sprawnego przepływu informacji.</w:t>
      </w:r>
    </w:p>
    <w:p w14:paraId="6B305977" w14:textId="024191E1" w:rsidR="004B1AC3" w:rsidRPr="004B1AC3" w:rsidRDefault="004B1AC3" w:rsidP="004B1AC3">
      <w:pPr>
        <w:numPr>
          <w:ilvl w:val="0"/>
          <w:numId w:val="23"/>
        </w:numPr>
        <w:ind w:left="71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Udział w organizacji wydarzeń sportowo-rekreacyjnych i imprez plenerowych. Współpraca z osobami przygotowującymi kampanie i konferencje społeczne, zdrowotne i z zakresu profilaktyki uzależnień  i przeciwdziałania przemocy.</w:t>
      </w:r>
    </w:p>
    <w:p w14:paraId="38E509EA" w14:textId="77777777" w:rsidR="004B1AC3" w:rsidRPr="004B1AC3" w:rsidRDefault="004B1AC3" w:rsidP="004B1AC3">
      <w:pPr>
        <w:numPr>
          <w:ilvl w:val="0"/>
          <w:numId w:val="23"/>
        </w:numPr>
        <w:ind w:left="71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Nadzór nad prawidłowym przebiegiem procesu przetwarzania informacji i właściwą eksploatacją sprzętu komputerowego.</w:t>
      </w:r>
    </w:p>
    <w:p w14:paraId="45BA2E33" w14:textId="77777777" w:rsidR="004B1AC3" w:rsidRP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Współpraca z osobami przygotowującymi kampanie i konferencje społeczne, zdrowotne i z zakresu profilaktyki uzależnień i przeciwdziałania przemocy.</w:t>
      </w:r>
    </w:p>
    <w:p w14:paraId="128B2C5A" w14:textId="77777777" w:rsidR="004B1AC3" w:rsidRP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Przygotowywanie materiałów informacyjnych w przedmiocie realizowanych kampanii z zakresu profilaktyki uzależnień i przeciwdziałania przemocy.</w:t>
      </w:r>
    </w:p>
    <w:p w14:paraId="003139AA" w14:textId="77777777" w:rsidR="004B1AC3" w:rsidRP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Przygotowywanie i właściwe administrowanie dokumentacją administracyjno-biurową.</w:t>
      </w:r>
    </w:p>
    <w:p w14:paraId="324CD6EC" w14:textId="77777777" w:rsid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Archiwizacja i zabezpieczanie danych oraz dokumentów zgodnie z obowiązującymi przepisami.</w:t>
      </w:r>
    </w:p>
    <w:p w14:paraId="018CD6DA" w14:textId="77777777" w:rsid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Wykonywanie pracy sumiennie i starannie, przestrzeganie czasu pracy ustalonego w zakładzie pracy.</w:t>
      </w:r>
    </w:p>
    <w:p w14:paraId="03039D69" w14:textId="77777777" w:rsid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Przestrzeganie w zakładzie pracy zasad współżycia społecznego.</w:t>
      </w:r>
    </w:p>
    <w:p w14:paraId="2C1F5C0A" w14:textId="77777777" w:rsid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Zachowanie w tajemnicy informacji, których ujawnienie mogłoby narazić pracodawcę na szkodę.</w:t>
      </w:r>
    </w:p>
    <w:p w14:paraId="59B3785D" w14:textId="77777777" w:rsid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Reprezentowanie WCRS w szkoleniach, warsztatach, konferencjach w kraju i zagranicą.</w:t>
      </w:r>
    </w:p>
    <w:p w14:paraId="2E7FAB8E" w14:textId="718A1779" w:rsidR="004B1AC3" w:rsidRPr="004B1AC3" w:rsidRDefault="004B1AC3" w:rsidP="004B1AC3">
      <w:pPr>
        <w:numPr>
          <w:ilvl w:val="0"/>
          <w:numId w:val="23"/>
        </w:numPr>
        <w:tabs>
          <w:tab w:val="left" w:pos="436"/>
        </w:tabs>
        <w:suppressAutoHyphens/>
        <w:ind w:left="714" w:right="284" w:hanging="357"/>
        <w:jc w:val="both"/>
        <w:rPr>
          <w:rFonts w:ascii="Verdana" w:hAnsi="Verdana" w:cstheme="minorHAnsi"/>
          <w:sz w:val="14"/>
          <w:szCs w:val="14"/>
        </w:rPr>
      </w:pPr>
      <w:r w:rsidRPr="004B1AC3">
        <w:rPr>
          <w:rFonts w:ascii="Verdana" w:hAnsi="Verdana" w:cstheme="minorHAnsi"/>
          <w:sz w:val="14"/>
          <w:szCs w:val="14"/>
        </w:rPr>
        <w:t>Nadzór nad prawidłowym przebiegiem procesu przetwarzania informacji i właściwą eksploatacją sprzętu komputerowego.</w:t>
      </w:r>
    </w:p>
    <w:p w14:paraId="72E53542" w14:textId="7A4FF558" w:rsidR="004B1AC3" w:rsidRPr="004B1AC3" w:rsidRDefault="004B1AC3" w:rsidP="004B1AC3">
      <w:pPr>
        <w:pStyle w:val="Druk2txt"/>
        <w:numPr>
          <w:ilvl w:val="0"/>
          <w:numId w:val="23"/>
        </w:numPr>
        <w:tabs>
          <w:tab w:val="left" w:pos="567"/>
        </w:tabs>
        <w:spacing w:after="0" w:line="240" w:lineRule="auto"/>
        <w:ind w:right="0"/>
        <w:rPr>
          <w:rFonts w:ascii="Verdana" w:hAnsi="Verdana" w:cstheme="minorHAnsi"/>
          <w:sz w:val="14"/>
          <w:szCs w:val="14"/>
          <w:lang w:eastAsia="pl-PL"/>
        </w:rPr>
      </w:pPr>
      <w:r w:rsidRPr="004B1AC3">
        <w:rPr>
          <w:rFonts w:ascii="Verdana" w:hAnsi="Verdana" w:cstheme="minorHAnsi"/>
          <w:sz w:val="14"/>
          <w:szCs w:val="14"/>
          <w:lang w:eastAsia="pl-PL"/>
        </w:rPr>
        <w:t xml:space="preserve">Wykonywanie innych czynności zleconych przez przełożonych w ramach posiadanych kompetencji, </w:t>
      </w:r>
      <w:r w:rsidRPr="004B1AC3">
        <w:rPr>
          <w:rFonts w:ascii="Verdana" w:hAnsi="Verdana" w:cstheme="minorHAnsi"/>
          <w:sz w:val="14"/>
          <w:szCs w:val="14"/>
          <w:lang w:eastAsia="pl-PL"/>
        </w:rPr>
        <w:br/>
        <w:t>w tym zastępstwie innych pracowników WCRS w czasie nieobecności.</w:t>
      </w:r>
    </w:p>
    <w:p w14:paraId="30F0D85E" w14:textId="798ED5E2" w:rsidR="004B1AC3" w:rsidRDefault="004B1AC3" w:rsidP="004B1AC3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</w:p>
    <w:p w14:paraId="77B029CC" w14:textId="3C406A20" w:rsidR="004B1AC3" w:rsidRDefault="004B1AC3" w:rsidP="004B1AC3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</w:p>
    <w:p w14:paraId="0E342093" w14:textId="00D25DCE" w:rsidR="004B1AC3" w:rsidRDefault="004B1AC3" w:rsidP="004B1AC3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</w:p>
    <w:p w14:paraId="34946BA8" w14:textId="3CF2EC17" w:rsidR="004B1AC3" w:rsidRDefault="004B1AC3" w:rsidP="004B1AC3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</w:p>
    <w:p w14:paraId="4E5802F3" w14:textId="77777777" w:rsidR="004B1AC3" w:rsidRPr="004B1AC3" w:rsidRDefault="004B1AC3" w:rsidP="004B1AC3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</w:p>
    <w:p w14:paraId="182DD180" w14:textId="6CC732B2" w:rsidR="00B35B4B" w:rsidRPr="00940216" w:rsidRDefault="00B35B4B" w:rsidP="004B1AC3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1493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lastRenderedPageBreak/>
        <w:t>Predyspozycje osobowościowe:</w:t>
      </w:r>
    </w:p>
    <w:p w14:paraId="0EBFDF07" w14:textId="77777777" w:rsidR="00791F90" w:rsidRP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9F5421B" w14:textId="77777777" w:rsidR="00791F90" w:rsidRP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umiejętność pracy pod presją czasu;</w:t>
      </w:r>
    </w:p>
    <w:p w14:paraId="59C3EBB5" w14:textId="04AE3D0B" w:rsidR="005A3209" w:rsidRDefault="00B35B4B" w:rsidP="004B1AC3">
      <w:pPr>
        <w:pStyle w:val="Akapitzlist"/>
        <w:numPr>
          <w:ilvl w:val="0"/>
          <w:numId w:val="20"/>
        </w:numPr>
        <w:ind w:left="1700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wielozadaniowość.</w:t>
      </w:r>
    </w:p>
    <w:p w14:paraId="2B6892CF" w14:textId="77777777" w:rsidR="004B1AC3" w:rsidRPr="004B1AC3" w:rsidRDefault="004B1AC3" w:rsidP="004B1AC3">
      <w:pPr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1B024ED8" w:rsidR="005A3209" w:rsidRDefault="00B040EE" w:rsidP="004B1AC3">
      <w:pPr>
        <w:ind w:left="567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6EABA9C1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0D556F6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maju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214624E6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24.06.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we Wrocławskim Centrum Rozwoju Społecznego – nazwa stanowiska: </w:t>
      </w:r>
      <w:r w:rsidR="004B1AC3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samodzielny referent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0</w:t>
      </w:r>
      <w:r w:rsidR="004B1AC3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2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</w:t>
      </w:r>
      <w:r w:rsidR="00940216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6</w:t>
      </w:r>
      <w:r w:rsidR="00A65F76"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/2022”</w:t>
      </w:r>
      <w:r w:rsidR="00ED4AEB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49139D36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27.06.2022r.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5A3ABF19" w14:textId="5E4680F1" w:rsidR="005A3209" w:rsidRPr="0010729F" w:rsidRDefault="00B040EE" w:rsidP="0010729F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94021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30.06.2022r.</w:t>
      </w:r>
    </w:p>
    <w:p w14:paraId="210C85D6" w14:textId="78772C65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EEF0DBD" w14:textId="5792B7BC" w:rsidR="005A3209" w:rsidRDefault="005A3209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29F7992" w14:textId="2B079A73" w:rsidR="004B1AC3" w:rsidRDefault="004B1AC3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DBD0165" w14:textId="77777777" w:rsidR="004B1AC3" w:rsidRDefault="004B1AC3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7BE8A62" w14:textId="77777777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7EB20FAF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10729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____________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6A9D" w14:textId="77777777" w:rsidR="00032CA6" w:rsidRDefault="00032CA6" w:rsidP="00A004A6">
      <w:r>
        <w:separator/>
      </w:r>
    </w:p>
  </w:endnote>
  <w:endnote w:type="continuationSeparator" w:id="0">
    <w:p w14:paraId="4221590B" w14:textId="77777777" w:rsidR="00032CA6" w:rsidRDefault="00032CA6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FEB2" w14:textId="77777777" w:rsidR="00032CA6" w:rsidRDefault="00032CA6" w:rsidP="00A004A6">
      <w:r>
        <w:separator/>
      </w:r>
    </w:p>
  </w:footnote>
  <w:footnote w:type="continuationSeparator" w:id="0">
    <w:p w14:paraId="5DCAE752" w14:textId="77777777" w:rsidR="00032CA6" w:rsidRDefault="00032CA6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654857">
    <w:abstractNumId w:val="8"/>
  </w:num>
  <w:num w:numId="2" w16cid:durableId="631788922">
    <w:abstractNumId w:val="8"/>
    <w:lvlOverride w:ilvl="0">
      <w:startOverride w:val="1"/>
    </w:lvlOverride>
  </w:num>
  <w:num w:numId="3" w16cid:durableId="971053580">
    <w:abstractNumId w:val="13"/>
  </w:num>
  <w:num w:numId="4" w16cid:durableId="1804814082">
    <w:abstractNumId w:val="7"/>
  </w:num>
  <w:num w:numId="5" w16cid:durableId="506336308">
    <w:abstractNumId w:val="6"/>
  </w:num>
  <w:num w:numId="6" w16cid:durableId="676932307">
    <w:abstractNumId w:val="15"/>
  </w:num>
  <w:num w:numId="7" w16cid:durableId="387414756">
    <w:abstractNumId w:val="0"/>
  </w:num>
  <w:num w:numId="8" w16cid:durableId="2089232452">
    <w:abstractNumId w:val="12"/>
  </w:num>
  <w:num w:numId="9" w16cid:durableId="1066994444">
    <w:abstractNumId w:val="19"/>
  </w:num>
  <w:num w:numId="10" w16cid:durableId="1175807543">
    <w:abstractNumId w:val="2"/>
  </w:num>
  <w:num w:numId="11" w16cid:durableId="1028406819">
    <w:abstractNumId w:val="10"/>
  </w:num>
  <w:num w:numId="12" w16cid:durableId="2043480763">
    <w:abstractNumId w:val="1"/>
  </w:num>
  <w:num w:numId="13" w16cid:durableId="1994793675">
    <w:abstractNumId w:val="18"/>
  </w:num>
  <w:num w:numId="14" w16cid:durableId="1609121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942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93902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2772167">
    <w:abstractNumId w:val="9"/>
  </w:num>
  <w:num w:numId="18" w16cid:durableId="1364016348">
    <w:abstractNumId w:val="4"/>
  </w:num>
  <w:num w:numId="19" w16cid:durableId="1460370039">
    <w:abstractNumId w:val="20"/>
  </w:num>
  <w:num w:numId="20" w16cid:durableId="762531298">
    <w:abstractNumId w:val="3"/>
  </w:num>
  <w:num w:numId="21" w16cid:durableId="896013940">
    <w:abstractNumId w:val="14"/>
  </w:num>
  <w:num w:numId="22" w16cid:durableId="2067870674">
    <w:abstractNumId w:val="17"/>
  </w:num>
  <w:num w:numId="23" w16cid:durableId="14461499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32CA6"/>
    <w:rsid w:val="00046ECE"/>
    <w:rsid w:val="00064C2E"/>
    <w:rsid w:val="00073B09"/>
    <w:rsid w:val="000A1F06"/>
    <w:rsid w:val="00104E06"/>
    <w:rsid w:val="0010729F"/>
    <w:rsid w:val="0015392B"/>
    <w:rsid w:val="001B51A9"/>
    <w:rsid w:val="00232F1D"/>
    <w:rsid w:val="002376AD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B1AC3"/>
    <w:rsid w:val="004D73E5"/>
    <w:rsid w:val="004E5C45"/>
    <w:rsid w:val="004F13A7"/>
    <w:rsid w:val="004F6705"/>
    <w:rsid w:val="0050027C"/>
    <w:rsid w:val="005211A3"/>
    <w:rsid w:val="00533130"/>
    <w:rsid w:val="005832CF"/>
    <w:rsid w:val="005A3209"/>
    <w:rsid w:val="005A7C7D"/>
    <w:rsid w:val="005D4FC5"/>
    <w:rsid w:val="005D582D"/>
    <w:rsid w:val="00613813"/>
    <w:rsid w:val="006155E7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F27F5"/>
    <w:rsid w:val="00834507"/>
    <w:rsid w:val="00843BCD"/>
    <w:rsid w:val="008A0ACA"/>
    <w:rsid w:val="008A18A5"/>
    <w:rsid w:val="00940216"/>
    <w:rsid w:val="00952436"/>
    <w:rsid w:val="00955262"/>
    <w:rsid w:val="00994D67"/>
    <w:rsid w:val="009D0898"/>
    <w:rsid w:val="00A004A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A0E21"/>
    <w:rsid w:val="00BF6B6F"/>
    <w:rsid w:val="00C039BE"/>
    <w:rsid w:val="00C1517E"/>
    <w:rsid w:val="00C2547F"/>
    <w:rsid w:val="00C36EDE"/>
    <w:rsid w:val="00C432DC"/>
    <w:rsid w:val="00C51BA5"/>
    <w:rsid w:val="00C61302"/>
    <w:rsid w:val="00C756EB"/>
    <w:rsid w:val="00CF6A5E"/>
    <w:rsid w:val="00D42AD6"/>
    <w:rsid w:val="00D655B6"/>
    <w:rsid w:val="00DB58C2"/>
    <w:rsid w:val="00DD3C47"/>
    <w:rsid w:val="00DF26A4"/>
    <w:rsid w:val="00E17EDB"/>
    <w:rsid w:val="00E23D4B"/>
    <w:rsid w:val="00E56818"/>
    <w:rsid w:val="00E75BF5"/>
    <w:rsid w:val="00ED4AEB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2022-06-09T12:24:00Z</cp:lastPrinted>
  <dcterms:created xsi:type="dcterms:W3CDTF">2022-06-09T12:24:00Z</dcterms:created>
  <dcterms:modified xsi:type="dcterms:W3CDTF">2022-06-09T12:24:00Z</dcterms:modified>
</cp:coreProperties>
</file>