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AD24" w14:textId="49A0D294" w:rsidR="00665249" w:rsidRPr="00895A4F" w:rsidRDefault="00BF4E8C">
      <w:pPr>
        <w:spacing w:before="100" w:after="100"/>
        <w:jc w:val="right"/>
      </w:pPr>
      <w:r w:rsidRPr="00895A4F">
        <w:rPr>
          <w:rFonts w:ascii="Verdana" w:eastAsia="Verdana" w:hAnsi="Verdana" w:cs="Verdana"/>
          <w:sz w:val="18"/>
          <w:szCs w:val="18"/>
        </w:rPr>
        <w:t xml:space="preserve">Wrocław dnia, </w:t>
      </w:r>
      <w:r w:rsidR="006C6555">
        <w:rPr>
          <w:rFonts w:ascii="Verdana" w:eastAsia="Verdana" w:hAnsi="Verdana" w:cs="Verdana"/>
          <w:sz w:val="18"/>
          <w:szCs w:val="18"/>
        </w:rPr>
        <w:t>21</w:t>
      </w:r>
      <w:r w:rsidRPr="00895A4F">
        <w:rPr>
          <w:rFonts w:ascii="Verdana" w:eastAsia="Verdana" w:hAnsi="Verdana" w:cs="Verdana"/>
          <w:sz w:val="18"/>
          <w:szCs w:val="18"/>
        </w:rPr>
        <w:t>.09.2022 r.</w:t>
      </w:r>
    </w:p>
    <w:p w14:paraId="29E9268E" w14:textId="77777777" w:rsidR="0084412D" w:rsidRDefault="0084412D">
      <w:pPr>
        <w:spacing w:before="120" w:line="260" w:lineRule="auto"/>
        <w:jc w:val="center"/>
        <w:rPr>
          <w:rFonts w:ascii="Verdana" w:eastAsia="Verdana" w:hAnsi="Verdana" w:cs="Verdana"/>
          <w:b/>
          <w:sz w:val="18"/>
          <w:szCs w:val="18"/>
          <w:shd w:val="clear" w:color="auto" w:fill="FFFFFF"/>
        </w:rPr>
      </w:pPr>
    </w:p>
    <w:p w14:paraId="59DB033C" w14:textId="795AC29E" w:rsidR="00665249" w:rsidRPr="00895A4F" w:rsidRDefault="00BF4E8C">
      <w:pPr>
        <w:spacing w:before="120" w:line="260" w:lineRule="auto"/>
        <w:jc w:val="center"/>
      </w:pPr>
      <w:r w:rsidRPr="00895A4F">
        <w:rPr>
          <w:rFonts w:ascii="Verdana" w:eastAsia="Verdana" w:hAnsi="Verdana" w:cs="Verdana"/>
          <w:b/>
          <w:sz w:val="18"/>
          <w:szCs w:val="18"/>
          <w:shd w:val="clear" w:color="auto" w:fill="FFFFFF"/>
        </w:rPr>
        <w:t>ZAPYTANIE OFERTOWE</w:t>
      </w:r>
    </w:p>
    <w:p w14:paraId="421807BD" w14:textId="77777777" w:rsidR="00665249" w:rsidRPr="00895A4F" w:rsidRDefault="00BF4E8C">
      <w:pPr>
        <w:spacing w:after="200" w:line="300" w:lineRule="auto"/>
        <w:ind w:left="450"/>
        <w:jc w:val="center"/>
      </w:pPr>
      <w:r w:rsidRPr="00895A4F">
        <w:rPr>
          <w:rFonts w:ascii="Verdana" w:eastAsia="Verdana" w:hAnsi="Verdana" w:cs="Verdana"/>
          <w:b/>
          <w:sz w:val="18"/>
          <w:szCs w:val="18"/>
        </w:rPr>
        <w:t xml:space="preserve">dotyczące realizacji zajęć nauki języka polskiego jako obcego dla obywateli Ukrainy, którzy przybyli na terytorium Rzeczypospolitej Polskiej z terytorium Ukrainy </w:t>
      </w:r>
      <w:r w:rsidR="00D01EAF" w:rsidRPr="00895A4F">
        <w:rPr>
          <w:rFonts w:ascii="Verdana" w:eastAsia="Verdana" w:hAnsi="Verdana" w:cs="Verdana"/>
          <w:b/>
          <w:sz w:val="18"/>
          <w:szCs w:val="18"/>
        </w:rPr>
        <w:br/>
      </w:r>
      <w:r w:rsidRPr="00895A4F">
        <w:rPr>
          <w:rFonts w:ascii="Verdana" w:eastAsia="Verdana" w:hAnsi="Verdana" w:cs="Verdana"/>
          <w:b/>
          <w:sz w:val="18"/>
          <w:szCs w:val="18"/>
        </w:rPr>
        <w:t>w związku z działaniami wojennymi prowadzonymi na terytorium tego państwa</w:t>
      </w:r>
      <w:r w:rsidR="00D01EAF" w:rsidRPr="00895A4F">
        <w:rPr>
          <w:rFonts w:ascii="Verdana" w:eastAsia="Verdana" w:hAnsi="Verdana" w:cs="Verdana"/>
          <w:b/>
          <w:sz w:val="18"/>
          <w:szCs w:val="18"/>
        </w:rPr>
        <w:t xml:space="preserve">  oraz </w:t>
      </w:r>
      <w:r w:rsidR="00D01EAF" w:rsidRPr="00895A4F">
        <w:rPr>
          <w:rFonts w:ascii="Verdana" w:eastAsia="Verdana" w:hAnsi="Verdana" w:cs="Verdana"/>
          <w:b/>
          <w:color w:val="000000"/>
          <w:sz w:val="18"/>
          <w:szCs w:val="18"/>
        </w:rPr>
        <w:t>warsztatów</w:t>
      </w:r>
      <w:r w:rsidR="00D01EAF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 metodycznych</w:t>
      </w:r>
      <w:r w:rsidR="00D01EAF" w:rsidRPr="00895A4F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> </w:t>
      </w:r>
      <w:r w:rsidR="00D01EAF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dla nauczycieli </w:t>
      </w:r>
      <w:r w:rsidR="00D01EAF" w:rsidRPr="00895A4F">
        <w:rPr>
          <w:rFonts w:ascii="Verdana" w:eastAsia="Verdana" w:hAnsi="Verdana" w:cs="Verdana"/>
          <w:b/>
          <w:color w:val="000000"/>
          <w:sz w:val="18"/>
          <w:szCs w:val="18"/>
        </w:rPr>
        <w:t>uczących dzieci obcojęzyczne</w:t>
      </w:r>
    </w:p>
    <w:p w14:paraId="2EEDA990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I. Zamawiający</w:t>
      </w:r>
    </w:p>
    <w:p w14:paraId="6E8ED339" w14:textId="77777777" w:rsidR="00665249" w:rsidRPr="00895A4F" w:rsidRDefault="00BF4E8C">
      <w:pPr>
        <w:numPr>
          <w:ilvl w:val="0"/>
          <w:numId w:val="4"/>
        </w:numPr>
        <w:spacing w:before="120" w:line="260" w:lineRule="auto"/>
        <w:ind w:left="450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Gmina Wrocław – jednostka organizacyjna Wrocławskie Centrum Rozwoju Społecznego z siedzibą przy pl. Dominikańskim 6 we Wrocławiu.</w:t>
      </w:r>
    </w:p>
    <w:p w14:paraId="784A30B5" w14:textId="77777777" w:rsidR="00665249" w:rsidRPr="00895A4F" w:rsidRDefault="00BF4E8C">
      <w:pPr>
        <w:numPr>
          <w:ilvl w:val="0"/>
          <w:numId w:val="4"/>
        </w:numPr>
        <w:spacing w:before="120" w:line="276" w:lineRule="auto"/>
        <w:ind w:left="450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Do niniejszego postępowania nie stosuje się przepisów ustawy z 11 września 2019 r. Prawo zamówień publicznych (tj. Dz. U. z 2022 r. poz. 1710 z późn.zm.), na podstawie </w:t>
      </w:r>
      <w:r w:rsidRPr="00895A4F">
        <w:rPr>
          <w:rFonts w:ascii="Verdana" w:eastAsia="Verdana" w:hAnsi="Verdana" w:cs="Verdana"/>
          <w:sz w:val="18"/>
          <w:szCs w:val="18"/>
        </w:rPr>
        <w:t>art. 12 ust. 4 i 6 ustawy z dnia 12 marca 2022 r. o pomocy obywatelom Ukrainy w związku z konfliktem zbrojnym na terytorium tego państwa (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t.j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. Dz. U. z 2022 r., poz. 583 z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późn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>. zm.) oraz Zarządzenia nr 8365/2022 z dnia 10.08.2022 r. Prezydenta Wrocławia w sprawie form i trybu udzielania pomocy przebywającym na terenie Gminy Wrocław obywatelom Ukrainy w związku z konfliktem zbrojnym na terytorium tego państwa.</w:t>
      </w:r>
    </w:p>
    <w:p w14:paraId="513B8B76" w14:textId="77777777" w:rsidR="00665249" w:rsidRPr="00895A4F" w:rsidRDefault="00BF4E8C">
      <w:pPr>
        <w:numPr>
          <w:ilvl w:val="0"/>
          <w:numId w:val="4"/>
        </w:numPr>
        <w:spacing w:before="120" w:line="276" w:lineRule="auto"/>
        <w:ind w:left="450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Postępowanie prowadzone jest w trybie zapytania ofertowego.</w:t>
      </w:r>
    </w:p>
    <w:p w14:paraId="74620382" w14:textId="77777777" w:rsidR="00665249" w:rsidRPr="00895A4F" w:rsidRDefault="00BF4E8C">
      <w:pPr>
        <w:spacing w:before="120" w:line="276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II. Nazwa i zakres przedmiotu zamówienia</w:t>
      </w:r>
    </w:p>
    <w:p w14:paraId="6F2D83AA" w14:textId="4EB07D05" w:rsidR="00665249" w:rsidRPr="00895A4F" w:rsidRDefault="00BF4E8C" w:rsidP="009165D2">
      <w:pPr>
        <w:numPr>
          <w:ilvl w:val="0"/>
          <w:numId w:val="22"/>
        </w:numPr>
        <w:spacing w:before="120" w:line="276" w:lineRule="auto"/>
        <w:ind w:left="510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Przedmiotem zamówienia jest realizacja zajęć nauki języka polskiego jako obcego dla  obywateli Ukrainy, którzy przybyli na terytorium Rzeczypospolitej Polskiej z terytorium Ukrainy w związku z działaniami wojennymi prowadzonymi na terytorium tego państwa </w:t>
      </w:r>
      <w:r w:rsidR="009165D2" w:rsidRPr="00895A4F">
        <w:rPr>
          <w:rFonts w:ascii="Verdana" w:eastAsia="Verdana" w:hAnsi="Verdana" w:cs="Verdana"/>
          <w:sz w:val="18"/>
          <w:szCs w:val="18"/>
        </w:rPr>
        <w:t xml:space="preserve">oraz </w:t>
      </w:r>
      <w:r w:rsidR="009165D2" w:rsidRPr="00895A4F">
        <w:rPr>
          <w:rFonts w:ascii="Verdana" w:eastAsia="Verdana" w:hAnsi="Verdana" w:cs="Verdana"/>
          <w:color w:val="000000"/>
          <w:sz w:val="18"/>
          <w:szCs w:val="18"/>
        </w:rPr>
        <w:t>warsztatów</w:t>
      </w:r>
      <w:r w:rsidR="009165D2"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 metodycznych</w:t>
      </w:r>
      <w:r w:rsidR="009165D2" w:rsidRPr="00895A4F">
        <w:rPr>
          <w:rFonts w:ascii="Calibri" w:eastAsia="Calibri" w:hAnsi="Calibri" w:cs="Calibri"/>
          <w:sz w:val="18"/>
          <w:szCs w:val="18"/>
          <w:shd w:val="clear" w:color="auto" w:fill="FFFFFF"/>
        </w:rPr>
        <w:t> </w:t>
      </w:r>
      <w:r w:rsidR="009165D2"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dla nauczycieli </w:t>
      </w:r>
      <w:r w:rsidR="009165D2" w:rsidRPr="00895A4F">
        <w:rPr>
          <w:rFonts w:ascii="Verdana" w:eastAsia="Verdana" w:hAnsi="Verdana" w:cs="Verdana"/>
          <w:color w:val="000000"/>
          <w:sz w:val="18"/>
          <w:szCs w:val="18"/>
        </w:rPr>
        <w:t>uczących dzieci obcojęzyczne</w:t>
      </w:r>
      <w:r w:rsidR="009165D2" w:rsidRPr="00895A4F">
        <w:rPr>
          <w:rFonts w:ascii="Verdana" w:eastAsia="Verdana" w:hAnsi="Verdana" w:cs="Verdana"/>
          <w:sz w:val="18"/>
          <w:szCs w:val="18"/>
        </w:rPr>
        <w:t xml:space="preserve"> </w:t>
      </w:r>
      <w:r w:rsidRPr="00895A4F">
        <w:rPr>
          <w:rFonts w:ascii="Verdana" w:eastAsia="Verdana" w:hAnsi="Verdana" w:cs="Verdana"/>
          <w:sz w:val="18"/>
          <w:szCs w:val="18"/>
        </w:rPr>
        <w:t>obejmująca:</w:t>
      </w:r>
    </w:p>
    <w:p w14:paraId="40211143" w14:textId="77777777" w:rsidR="00665249" w:rsidRPr="00895A4F" w:rsidRDefault="00BF4E8C">
      <w:pPr>
        <w:spacing w:after="200" w:line="230" w:lineRule="auto"/>
        <w:jc w:val="both"/>
      </w:pP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1)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 xml:space="preserve">Kursy stacjonarne dla 360 osób </w:t>
      </w:r>
      <w:r w:rsidRPr="00895A4F">
        <w:rPr>
          <w:rFonts w:ascii="Verdana" w:eastAsia="Verdana" w:hAnsi="Verdana" w:cs="Verdana"/>
          <w:b/>
          <w:sz w:val="18"/>
          <w:szCs w:val="18"/>
        </w:rPr>
        <w:t>dorosłych (opiekunów dzieci z Ukrainy)</w:t>
      </w:r>
      <w:r w:rsidR="00865FD8" w:rsidRPr="00895A4F">
        <w:rPr>
          <w:rFonts w:ascii="Verdana" w:eastAsia="Verdana" w:hAnsi="Verdana" w:cs="Verdana"/>
          <w:b/>
          <w:sz w:val="18"/>
          <w:szCs w:val="18"/>
        </w:rPr>
        <w:t>:</w:t>
      </w:r>
    </w:p>
    <w:p w14:paraId="4F9FFE99" w14:textId="77777777" w:rsidR="00665249" w:rsidRPr="00895A4F" w:rsidRDefault="00BF4E8C">
      <w:pPr>
        <w:numPr>
          <w:ilvl w:val="0"/>
          <w:numId w:val="31"/>
        </w:numPr>
        <w:spacing w:after="200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Kurs obejmuje 30 godzin lekcyjnych zajęć dla każdej z 20 grup o różnych poziomach zaawansowania. Jedna grupa będzie liczyć minimum 18 osób. Łączna liczba godzin kursu 600 godzin lekcyjnych. Łączna liczba uczestników kursu minimum 360 osób. </w:t>
      </w:r>
    </w:p>
    <w:p w14:paraId="47F70375" w14:textId="77777777" w:rsidR="00665249" w:rsidRPr="00895A4F" w:rsidRDefault="00BF4E8C">
      <w:pPr>
        <w:numPr>
          <w:ilvl w:val="0"/>
          <w:numId w:val="31"/>
        </w:numPr>
        <w:spacing w:after="200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Uczestnictwo danej osoby w ku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t>r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sie powinno zostać poprzedzone weryfikacją znajomości języka określającą poziom zaawansowania kandydata. </w:t>
      </w:r>
    </w:p>
    <w:p w14:paraId="6A4C6B1B" w14:textId="77777777" w:rsidR="00665249" w:rsidRPr="00895A4F" w:rsidRDefault="00BF4E8C">
      <w:pPr>
        <w:numPr>
          <w:ilvl w:val="0"/>
          <w:numId w:val="31"/>
        </w:numPr>
        <w:spacing w:after="200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Absolwenci otrzymają zaświadczenie o ukończeniu kursu wydane przez Oferenta.  </w:t>
      </w:r>
    </w:p>
    <w:p w14:paraId="10B5CF37" w14:textId="77777777" w:rsidR="00665249" w:rsidRPr="00895A4F" w:rsidRDefault="00BF4E8C">
      <w:pPr>
        <w:numPr>
          <w:ilvl w:val="0"/>
          <w:numId w:val="31"/>
        </w:numPr>
        <w:spacing w:after="200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Termin realizacji zajęć </w:t>
      </w: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od  03 października do 31 stycznia 2023 roku. </w:t>
      </w:r>
    </w:p>
    <w:p w14:paraId="29DB33BE" w14:textId="77777777" w:rsidR="00665249" w:rsidRPr="00895A4F" w:rsidRDefault="00BF4E8C">
      <w:pPr>
        <w:numPr>
          <w:ilvl w:val="0"/>
          <w:numId w:val="31"/>
        </w:numPr>
        <w:spacing w:after="200" w:line="230" w:lineRule="auto"/>
        <w:jc w:val="both"/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>Zajęcia będą odbywały się od 2 do 3 razy w tygodniu.</w:t>
      </w:r>
    </w:p>
    <w:p w14:paraId="595CD3CB" w14:textId="77777777" w:rsidR="00665249" w:rsidRPr="00895A4F" w:rsidRDefault="00BF4E8C">
      <w:pPr>
        <w:spacing w:after="200" w:line="230" w:lineRule="auto"/>
        <w:jc w:val="both"/>
      </w:pP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2)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 xml:space="preserve">Kursy stacjonarne dla 50 dzieci i młodzieży  z Ukrainy, uczniów szkół podstawowych </w:t>
      </w:r>
      <w:r w:rsidR="00865FD8" w:rsidRPr="00895A4F">
        <w:rPr>
          <w:rFonts w:ascii="Verdana" w:eastAsia="Verdana" w:hAnsi="Verdana" w:cs="Verdana"/>
          <w:b/>
          <w:color w:val="000000"/>
          <w:sz w:val="18"/>
          <w:szCs w:val="18"/>
        </w:rPr>
        <w:br/>
      </w: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i ponadpodstawowych:</w:t>
      </w:r>
    </w:p>
    <w:p w14:paraId="5935EF6E" w14:textId="77777777" w:rsidR="00665249" w:rsidRPr="00895A4F" w:rsidRDefault="00BF4E8C">
      <w:pPr>
        <w:numPr>
          <w:ilvl w:val="0"/>
          <w:numId w:val="36"/>
        </w:numPr>
        <w:spacing w:after="199" w:line="230" w:lineRule="auto"/>
        <w:jc w:val="both"/>
        <w:rPr>
          <w:rFonts w:ascii="Calibri" w:eastAsia="Calibri" w:hAnsi="Calibri" w:cs="Calibri"/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Kurs obejmuje 30 godzin lekcyjnych zajęć dla każdej z 5 grup o różnych poziomach zaawansowania. Jedna grupa będzie liczyć minimum 10 osób. Łączna liczba godzin kursu 150 godzin lekcyjnych. Łączna liczba uczestników kursu minimum 50 osób.</w:t>
      </w:r>
    </w:p>
    <w:p w14:paraId="052F4341" w14:textId="77777777" w:rsidR="00665249" w:rsidRPr="00895A4F" w:rsidRDefault="00BF4E8C">
      <w:pPr>
        <w:numPr>
          <w:ilvl w:val="0"/>
          <w:numId w:val="36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Uczestnictwo danej osoby w ku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t>r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sie powinno zostać poprzedzone weryfikacją znajomości języka określającą poziom zaawansowania kandydata. </w:t>
      </w:r>
    </w:p>
    <w:p w14:paraId="0133C47F" w14:textId="77777777" w:rsidR="00665249" w:rsidRPr="00895A4F" w:rsidRDefault="00BF4E8C">
      <w:pPr>
        <w:numPr>
          <w:ilvl w:val="0"/>
          <w:numId w:val="36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Absolwenci otrz</w:t>
      </w:r>
      <w:r w:rsidRPr="00895A4F">
        <w:rPr>
          <w:rFonts w:ascii="Verdana" w:eastAsia="Verdana" w:hAnsi="Verdana" w:cs="Verdana"/>
          <w:sz w:val="18"/>
          <w:szCs w:val="18"/>
        </w:rPr>
        <w:t>y</w:t>
      </w:r>
      <w:r w:rsidRPr="00895A4F">
        <w:rPr>
          <w:rFonts w:ascii="Verdana" w:eastAsia="Verdana" w:hAnsi="Verdana" w:cs="Verdana"/>
          <w:sz w:val="18"/>
          <w:szCs w:val="18"/>
          <w:shd w:val="clear" w:color="auto" w:fill="FFFFFF"/>
        </w:rPr>
        <w:t xml:space="preserve">mają zaświadczenie o ukończeniu kursu wydane przez Oferenta.  </w:t>
      </w:r>
    </w:p>
    <w:p w14:paraId="3A05F23C" w14:textId="77777777" w:rsidR="00665249" w:rsidRPr="00895A4F" w:rsidRDefault="00BF4E8C">
      <w:pPr>
        <w:numPr>
          <w:ilvl w:val="0"/>
          <w:numId w:val="36"/>
        </w:numPr>
        <w:spacing w:after="199" w:line="230" w:lineRule="auto"/>
        <w:jc w:val="both"/>
        <w:rPr>
          <w:sz w:val="18"/>
          <w:szCs w:val="18"/>
          <w:shd w:val="clear" w:color="auto" w:fill="FFFFFF"/>
        </w:rPr>
      </w:pPr>
      <w:r w:rsidRPr="00895A4F">
        <w:rPr>
          <w:rFonts w:ascii="Verdana" w:eastAsia="Verdana" w:hAnsi="Verdana" w:cs="Verdana"/>
          <w:sz w:val="18"/>
          <w:szCs w:val="18"/>
          <w:shd w:val="clear" w:color="auto" w:fill="FFFFFF"/>
        </w:rPr>
        <w:t xml:space="preserve">Termin realizacji zajęć od 03 października do 31 stycznia 2023 roku. </w:t>
      </w:r>
    </w:p>
    <w:p w14:paraId="112AC72F" w14:textId="237E7167" w:rsidR="00665249" w:rsidRDefault="00BF4E8C">
      <w:pPr>
        <w:numPr>
          <w:ilvl w:val="0"/>
          <w:numId w:val="36"/>
        </w:numPr>
        <w:spacing w:after="199" w:line="230" w:lineRule="auto"/>
        <w:jc w:val="both"/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>Zajęcia będą odbywały się 1 raz lub 2 razy w tygodniu.</w:t>
      </w:r>
    </w:p>
    <w:p w14:paraId="44D1348A" w14:textId="77777777" w:rsidR="00895A4F" w:rsidRPr="00895A4F" w:rsidRDefault="00895A4F" w:rsidP="00895A4F">
      <w:pPr>
        <w:spacing w:after="199" w:line="230" w:lineRule="auto"/>
        <w:ind w:left="450"/>
        <w:jc w:val="both"/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</w:pPr>
    </w:p>
    <w:p w14:paraId="31281DC8" w14:textId="77777777" w:rsidR="00665249" w:rsidRPr="00895A4F" w:rsidRDefault="00BF4E8C">
      <w:pPr>
        <w:spacing w:after="200" w:line="230" w:lineRule="auto"/>
        <w:jc w:val="both"/>
      </w:pP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3) Kursy stacjonarne dla 90 osób</w:t>
      </w:r>
      <w:r w:rsidR="00865FD8" w:rsidRPr="00895A4F">
        <w:rPr>
          <w:rFonts w:ascii="Verdana" w:eastAsia="Verdana" w:hAnsi="Verdana" w:cs="Verdana"/>
          <w:b/>
          <w:color w:val="000000"/>
          <w:sz w:val="18"/>
          <w:szCs w:val="18"/>
        </w:rPr>
        <w:t xml:space="preserve"> -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 xml:space="preserve"> dla studentów i kandydatów na studia z Ukrainy</w:t>
      </w:r>
      <w:r w:rsidR="00865FD8" w:rsidRPr="00895A4F">
        <w:rPr>
          <w:rFonts w:ascii="Verdana" w:eastAsia="Verdana" w:hAnsi="Verdana" w:cs="Verdana"/>
          <w:b/>
          <w:color w:val="000000"/>
          <w:sz w:val="18"/>
          <w:szCs w:val="18"/>
        </w:rPr>
        <w:t>:</w:t>
      </w:r>
    </w:p>
    <w:p w14:paraId="6B0B54F9" w14:textId="77777777" w:rsidR="00665249" w:rsidRPr="00895A4F" w:rsidRDefault="00BF4E8C">
      <w:pPr>
        <w:numPr>
          <w:ilvl w:val="0"/>
          <w:numId w:val="30"/>
        </w:numPr>
        <w:spacing w:after="200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Kurs obejmuje 60 godzin lekcyjnych zajęć dla 6 grup o różnych poziomach zaawansowania. 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br/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>W jednej grupie może uczestniczyć minimum 15 osób.  Łączna liczba godzin kursu 360 godzin lekcyjnych. Łączna liczba uczestników kursu minimum 90 osób.</w:t>
      </w:r>
    </w:p>
    <w:p w14:paraId="2CC7D410" w14:textId="77777777" w:rsidR="00665249" w:rsidRPr="00895A4F" w:rsidRDefault="00BF4E8C">
      <w:pPr>
        <w:numPr>
          <w:ilvl w:val="0"/>
          <w:numId w:val="30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Uczestnictwo danej osoby w ku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t>r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sie powinno zostać poprzedzone weryfikacją znajomości języka określającą poziom zaawansowania kandydata. </w:t>
      </w:r>
    </w:p>
    <w:p w14:paraId="091F2A2E" w14:textId="77777777" w:rsidR="00665249" w:rsidRPr="00895A4F" w:rsidRDefault="00BF4E8C">
      <w:pPr>
        <w:numPr>
          <w:ilvl w:val="0"/>
          <w:numId w:val="30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Absolwenci otrzymają zaświadczenie o ukończeniu kursu wydane przez Oferenta.  </w:t>
      </w:r>
    </w:p>
    <w:p w14:paraId="0BA1DB50" w14:textId="77777777" w:rsidR="00665249" w:rsidRPr="00895A4F" w:rsidRDefault="00BF4E8C">
      <w:pPr>
        <w:numPr>
          <w:ilvl w:val="0"/>
          <w:numId w:val="30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Termin realizacji zajęć od </w:t>
      </w: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03 października do 31 stycznia 2023 roku. </w:t>
      </w:r>
    </w:p>
    <w:p w14:paraId="5B67532B" w14:textId="77777777" w:rsidR="00665249" w:rsidRPr="00895A4F" w:rsidRDefault="00BF4E8C">
      <w:pPr>
        <w:numPr>
          <w:ilvl w:val="0"/>
          <w:numId w:val="30"/>
        </w:numPr>
        <w:spacing w:after="199" w:line="230" w:lineRule="auto"/>
        <w:jc w:val="both"/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>Zajęcia będą odbywały się od 2 do 3 razy w tygodniu.</w:t>
      </w:r>
    </w:p>
    <w:p w14:paraId="25EE80EC" w14:textId="77777777" w:rsidR="00665249" w:rsidRPr="00895A4F" w:rsidRDefault="00BF4E8C">
      <w:pPr>
        <w:spacing w:after="200" w:line="230" w:lineRule="auto"/>
        <w:jc w:val="both"/>
      </w:pP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4) Przeprowadzenie 100 godzin lekcyjnych warsztatów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 metodycznych</w:t>
      </w:r>
      <w:r w:rsidRPr="00895A4F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> 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online </w:t>
      </w:r>
      <w:r w:rsidR="00C210B7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>dla 300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 n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auczycieli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 uczących dzieci przybyłe na terytorium Rzeczypospolitej Polskiej z terytorium Ukrainy 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br/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>w związku z działaniami wojennymi prowadzonymi na terytorium tego państwa,</w:t>
      </w: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 w zakresie prowadzenia zajęć z uczniami obcojęzycznymi</w:t>
      </w:r>
      <w:r w:rsidR="00C210B7"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 (stosowanie języka dostępnego w edukacji)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>:</w:t>
      </w:r>
    </w:p>
    <w:p w14:paraId="6D09E8B0" w14:textId="68EFC211" w:rsidR="009165D2" w:rsidRPr="00895A4F" w:rsidRDefault="009165D2" w:rsidP="009165D2">
      <w:pPr>
        <w:numPr>
          <w:ilvl w:val="0"/>
          <w:numId w:val="1"/>
        </w:numPr>
        <w:spacing w:after="200" w:line="230" w:lineRule="auto"/>
        <w:jc w:val="both"/>
        <w:rPr>
          <w:rFonts w:ascii="Verdana" w:eastAsia="Calibri" w:hAnsi="Verdana" w:cs="Calibri"/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Warsztaty metodyczne obejmują zajęcia 3-5 godzin lekcyjnych dla różnych nauczycieli przedmiotu Łączna liczba godzin warsztatów 100 godzin lekcyjnych. Łączna liczba uczestników kursu minimum 300.</w:t>
      </w:r>
    </w:p>
    <w:p w14:paraId="49D4B194" w14:textId="0131C2C6" w:rsidR="00665249" w:rsidRPr="00895A4F" w:rsidRDefault="00BF4E8C">
      <w:pPr>
        <w:numPr>
          <w:ilvl w:val="0"/>
          <w:numId w:val="1"/>
        </w:numPr>
        <w:spacing w:after="200" w:line="230" w:lineRule="auto"/>
        <w:jc w:val="both"/>
        <w:rPr>
          <w:rFonts w:ascii="Verdana" w:eastAsia="Calibri" w:hAnsi="Verdana" w:cs="Calibri"/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Termin realizacji zajęć od </w:t>
      </w: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03 października do 31 stycznia 2023 roku. </w:t>
      </w:r>
    </w:p>
    <w:p w14:paraId="7FAD5E6B" w14:textId="77777777" w:rsidR="00C210B7" w:rsidRPr="00895A4F" w:rsidRDefault="00C210B7">
      <w:pPr>
        <w:numPr>
          <w:ilvl w:val="0"/>
          <w:numId w:val="1"/>
        </w:numPr>
        <w:spacing w:after="200" w:line="230" w:lineRule="auto"/>
        <w:jc w:val="both"/>
        <w:rPr>
          <w:rFonts w:ascii="Verdana" w:eastAsia="Calibri" w:hAnsi="Verdana" w:cs="Calibri"/>
          <w:sz w:val="18"/>
          <w:szCs w:val="18"/>
        </w:rPr>
      </w:pPr>
      <w:r w:rsidRPr="00895A4F">
        <w:rPr>
          <w:rFonts w:ascii="Verdana" w:eastAsia="Calibri" w:hAnsi="Verdana" w:cs="Calibri"/>
          <w:sz w:val="18"/>
          <w:szCs w:val="18"/>
        </w:rPr>
        <w:t>Warsztaty metodyczne dla nauczycieli w blokach 3-5 godzin lekcyjnych.</w:t>
      </w:r>
    </w:p>
    <w:p w14:paraId="390C1F0A" w14:textId="77777777" w:rsidR="00665249" w:rsidRPr="00895A4F" w:rsidRDefault="00BF4E8C">
      <w:pPr>
        <w:numPr>
          <w:ilvl w:val="0"/>
          <w:numId w:val="1"/>
        </w:numPr>
        <w:spacing w:after="200" w:line="230" w:lineRule="auto"/>
        <w:jc w:val="both"/>
        <w:rPr>
          <w:rFonts w:ascii="Verdana" w:eastAsia="Calibri" w:hAnsi="Verdana" w:cs="Calibri"/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Absolwenci otrzymają zaświadczenia o ukończeniu warsztatów.</w:t>
      </w:r>
    </w:p>
    <w:p w14:paraId="210F9954" w14:textId="77777777" w:rsidR="00665249" w:rsidRPr="00895A4F" w:rsidRDefault="00BF4E8C">
      <w:pPr>
        <w:numPr>
          <w:ilvl w:val="0"/>
          <w:numId w:val="1"/>
        </w:numPr>
        <w:spacing w:after="199" w:line="230" w:lineRule="auto"/>
        <w:jc w:val="both"/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>Zajęcia będą odbywały się 1 raz lub 2 razy w tygodniu.</w:t>
      </w:r>
    </w:p>
    <w:p w14:paraId="6E79E50F" w14:textId="77777777" w:rsidR="00665249" w:rsidRPr="00895A4F" w:rsidRDefault="00BF4E8C">
      <w:pPr>
        <w:numPr>
          <w:ilvl w:val="0"/>
          <w:numId w:val="22"/>
        </w:numPr>
        <w:spacing w:before="120" w:line="276" w:lineRule="auto"/>
        <w:ind w:left="510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Zadanie realizowane jest w ramach Funduszu Narodów Zjednoczonych na Rzecz Dzieci (UNICEF) na podstawie Memorandum of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Understanding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pomiędzy Funduszem Narodów Zjednoczonych na Rzecz Dzieci (UNICEF) a Miastem Wrocław z dnia 9.06.2022 oraz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Letters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 xml:space="preserve">of exchange for the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provision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of suport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related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to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emergency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refugee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respons in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Wroclaw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 xml:space="preserve">z 09.06.2022. Numer działania z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WORKPLANu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: </w:t>
      </w:r>
      <w:r w:rsidRPr="00895A4F">
        <w:rPr>
          <w:rFonts w:ascii="Verdana" w:eastAsia="Verdana" w:hAnsi="Verdana" w:cs="Verdana"/>
          <w:b/>
          <w:sz w:val="18"/>
          <w:szCs w:val="18"/>
        </w:rPr>
        <w:t>5.23</w:t>
      </w:r>
    </w:p>
    <w:p w14:paraId="55555D78" w14:textId="77777777" w:rsidR="00665249" w:rsidRPr="00895A4F" w:rsidRDefault="00BF4E8C">
      <w:pPr>
        <w:spacing w:before="120" w:line="276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III Zasady realizacji przedmiotu zamówienia:</w:t>
      </w:r>
    </w:p>
    <w:p w14:paraId="46EFA986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Oferent zobowiązuje się do zrealizowania przedmiotu zamówienia zgodnie z najlepszą wiedzą fachową i najwyższą starannością, jakiej wymaga tego rodzaju przedmiot umowy, z uwzględnieniem wymogów technicznych wskazanych przez Zamawiającego. </w:t>
      </w:r>
    </w:p>
    <w:p w14:paraId="734746DA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Wykonawca zobowiązany będzie do wykonywania wszelkich działań związanych </w:t>
      </w:r>
      <w:r w:rsidRPr="00895A4F">
        <w:br/>
      </w:r>
      <w:r w:rsidRPr="00895A4F">
        <w:rPr>
          <w:rFonts w:ascii="Verdana" w:eastAsia="Verdana" w:hAnsi="Verdana" w:cs="Verdana"/>
          <w:sz w:val="18"/>
          <w:szCs w:val="18"/>
        </w:rPr>
        <w:t xml:space="preserve"> z realizacją niniejszego zamówienia zgodnie z przepisami BHP.</w:t>
      </w:r>
    </w:p>
    <w:p w14:paraId="10761CD9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Lektorzy prowadzący zajęcia językowe powinni posiadać wykształcenie wyższe kierunkowe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 xml:space="preserve">i prowadzić zajęcia ze szczególną starannością i dbałością. </w:t>
      </w:r>
    </w:p>
    <w:p w14:paraId="1E3D69DB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Za działania informacyjno-promocyjne dotyczące realizacji zadania i rekrutację uczestników każdego z kursów odpowiada Wykonawca.</w:t>
      </w:r>
    </w:p>
    <w:p w14:paraId="3512B2CD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Zajęcia mogą się odbywać od poniedziałku do soboty we wskazanych przez Wykonawcę miejscach dniach i godzinach po uzgodnieniu z Zamawiającym.  </w:t>
      </w:r>
    </w:p>
    <w:p w14:paraId="29623DD0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Oferent zapewnia materiały dydaktyczne do nauki języka polskiego jako obcego.</w:t>
      </w:r>
    </w:p>
    <w:p w14:paraId="38EA1826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Kurs i warsztaty są bezpłatne dla uczestników, uczestnicy nie ponoszą kosztów zakupu materiałów dydaktycznych.</w:t>
      </w:r>
    </w:p>
    <w:p w14:paraId="07AD3D81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lastRenderedPageBreak/>
        <w:t>Podmiot realizujący zadanie zobowiązany będzie do przesyłania danych sprawozdawczych każdorazowo za poprzedni miesiąc kalendarzowy w określonym terminie na adres e-mail wskazany w umowie zgodnie z wzorem, który stanowi załącznik numer 3 do zapytania ofertowego.</w:t>
      </w:r>
    </w:p>
    <w:p w14:paraId="1C1D2D38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Podmiot realizujący zadanie zobowiązany jest do dokumentowania realizacji działań, w tym liczby uczestników, zgodnie z kategoriami odbiorców określonymi we wzorze, który stanowi załącznik numer 3 do zapytania ofertowego. Zamawiający zastrzega sobie prawo kontroli realizacji zajęć bez wcześniejszego uprzedzenia Wykonawcy. Na wniosek UNICEF, innych podmiotów uprawnionych zadanie będzie poddawane audytowi.</w:t>
      </w:r>
    </w:p>
    <w:p w14:paraId="265C8F64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Podmiot realizujący zadanie zobowiązany jest do przestrzegania zapisów ustawy z dnia 13 maja 2016 roku o przeciwdziałaniu zagrożeniom przestępczością na tle seksualnym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 xml:space="preserve">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>w Rejestrze z dostępem ograniczonym”.</w:t>
      </w:r>
    </w:p>
    <w:p w14:paraId="47F5C532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Podmiot realizujący zapewni kadrę posiadającą kompetencje z zakresu ochrony dzieci, w tym z zapobiegania wykorzystywaniu seksualnemu i nadużyciom seksualnym, lub zobowiąże kadrę do udziału w organizowanych przez UNICEF lub inny podmiot szkoleniach w wyżej wymienionym zakresie przed rozpoczęciem zajęć. </w:t>
      </w:r>
    </w:p>
    <w:p w14:paraId="3A9AEF26" w14:textId="77777777" w:rsidR="00665249" w:rsidRPr="00895A4F" w:rsidRDefault="00BF4E8C">
      <w:pPr>
        <w:spacing w:before="120" w:line="276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IV. Warunki niezbędne do realizacji zamówienia</w:t>
      </w:r>
    </w:p>
    <w:p w14:paraId="64D5526E" w14:textId="79385146" w:rsidR="00665249" w:rsidRPr="00895A4F" w:rsidRDefault="00BF4E8C">
      <w:pPr>
        <w:numPr>
          <w:ilvl w:val="0"/>
          <w:numId w:val="33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O zamówienie mogą się ubiegać </w:t>
      </w:r>
      <w:r w:rsidRPr="00211D80">
        <w:rPr>
          <w:rFonts w:ascii="Verdana" w:eastAsia="Verdana" w:hAnsi="Verdana" w:cs="Verdana"/>
          <w:sz w:val="18"/>
          <w:szCs w:val="18"/>
        </w:rPr>
        <w:t xml:space="preserve">oferenci, którzy </w:t>
      </w:r>
      <w:r w:rsidR="005E2F60" w:rsidRPr="00211D80">
        <w:rPr>
          <w:rFonts w:ascii="Verdana" w:eastAsia="Verdana" w:hAnsi="Verdana" w:cs="Verdana"/>
          <w:sz w:val="18"/>
          <w:szCs w:val="18"/>
        </w:rPr>
        <w:t>prowadza</w:t>
      </w:r>
      <w:r w:rsidR="0084412D" w:rsidRPr="00211D80">
        <w:rPr>
          <w:rFonts w:ascii="Verdana" w:eastAsia="Verdana" w:hAnsi="Verdana" w:cs="Verdana"/>
          <w:sz w:val="18"/>
          <w:szCs w:val="18"/>
        </w:rPr>
        <w:t xml:space="preserve"> </w:t>
      </w:r>
      <w:r w:rsidRPr="00211D80">
        <w:rPr>
          <w:rFonts w:ascii="Verdana" w:eastAsia="Verdana" w:hAnsi="Verdana" w:cs="Verdana"/>
          <w:sz w:val="18"/>
          <w:szCs w:val="18"/>
        </w:rPr>
        <w:t>działalność gospodarczą</w:t>
      </w:r>
      <w:r w:rsidR="0084412D" w:rsidRPr="00211D80">
        <w:rPr>
          <w:rFonts w:ascii="Verdana" w:eastAsia="Verdana" w:hAnsi="Verdana" w:cs="Verdana"/>
          <w:sz w:val="18"/>
          <w:szCs w:val="18"/>
        </w:rPr>
        <w:t xml:space="preserve"> </w:t>
      </w:r>
      <w:r w:rsidRPr="00211D80">
        <w:rPr>
          <w:rFonts w:ascii="Verdana" w:eastAsia="Verdana" w:hAnsi="Verdana" w:cs="Verdana"/>
          <w:sz w:val="18"/>
          <w:szCs w:val="18"/>
        </w:rPr>
        <w:t>zgodnie z obowiązującymi przepisami prawa.</w:t>
      </w:r>
    </w:p>
    <w:p w14:paraId="66C826B1" w14:textId="77777777" w:rsidR="00665249" w:rsidRPr="00895A4F" w:rsidRDefault="00BF4E8C">
      <w:pPr>
        <w:numPr>
          <w:ilvl w:val="0"/>
          <w:numId w:val="33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O zamówienie mogą się ubiegać oferenci, którzy dysponują odpowiednim potencjałem technicznym i organizacyjnym oraz dysponują osobami zdolnymi do prawidłowego wykonania zamówienia.</w:t>
      </w:r>
    </w:p>
    <w:p w14:paraId="27814140" w14:textId="77777777" w:rsidR="00665249" w:rsidRPr="00895A4F" w:rsidRDefault="00BF4E8C">
      <w:pPr>
        <w:numPr>
          <w:ilvl w:val="0"/>
          <w:numId w:val="33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O zamówienie mogą się ubiegać oferenci, którzy znajdują </w:t>
      </w:r>
      <w:r w:rsidRPr="00895A4F">
        <w:rPr>
          <w:rFonts w:ascii="Verdana" w:eastAsia="Verdana" w:hAnsi="Verdana" w:cs="Verdana"/>
          <w:sz w:val="18"/>
          <w:szCs w:val="18"/>
        </w:rPr>
        <w:t xml:space="preserve">się w sytuacji ekonomicznej zapewniającej terminową i zgodną z wymaganiami Zamawiającego realizację zamówienia. </w:t>
      </w:r>
    </w:p>
    <w:p w14:paraId="24B0EBC6" w14:textId="77777777" w:rsidR="00665249" w:rsidRPr="00895A4F" w:rsidRDefault="00BF4E8C">
      <w:pPr>
        <w:numPr>
          <w:ilvl w:val="0"/>
          <w:numId w:val="33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Zajęcia mogą odbywać się w różnych lokalizacjach na terenie miasta Wrocławia wskazanych przez Oferenta. Wszelkie koszty związane z organizacja lokalu na potrzeby przeprowadzenia kursu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, w tym koszty najmu i/lub 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wyposażenia ponosi Oferent.  </w:t>
      </w:r>
    </w:p>
    <w:p w14:paraId="3251D542" w14:textId="77777777" w:rsidR="00665249" w:rsidRPr="00895A4F" w:rsidRDefault="00BF4E8C">
      <w:pPr>
        <w:numPr>
          <w:ilvl w:val="0"/>
          <w:numId w:val="33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Kursy będą prowadzone w formule stacjonarnej. Oferent jest zobligowany do opisania 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br/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>w ofercie planu działania w trybie online na wypadek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t>,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 gdy nie będzie można zrealizować 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br/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>w formule stacjonarnej, z uwagi np. na sytuację epidemiologiczną.</w:t>
      </w:r>
    </w:p>
    <w:p w14:paraId="086F2603" w14:textId="77777777" w:rsidR="00665249" w:rsidRPr="00895A4F" w:rsidRDefault="00BF4E8C">
      <w:pPr>
        <w:numPr>
          <w:ilvl w:val="0"/>
          <w:numId w:val="33"/>
        </w:numPr>
        <w:spacing w:after="199" w:line="23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Warunki udziału weryfikowane będą na podstawie oświadczenia Oferenta (załącznik nr 1).</w:t>
      </w:r>
    </w:p>
    <w:p w14:paraId="2B11FD2F" w14:textId="77777777" w:rsidR="00665249" w:rsidRPr="00895A4F" w:rsidRDefault="00BF4E8C">
      <w:r w:rsidRPr="00895A4F">
        <w:rPr>
          <w:rFonts w:ascii="Verdana" w:eastAsia="Verdana" w:hAnsi="Verdana" w:cs="Verdana"/>
          <w:b/>
          <w:sz w:val="18"/>
          <w:szCs w:val="18"/>
        </w:rPr>
        <w:t>V. Sposób przygotowania oferty</w:t>
      </w:r>
    </w:p>
    <w:p w14:paraId="6C2AC179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 xml:space="preserve">Ofertę należy sporządzić zgodnie </w:t>
      </w:r>
      <w:r w:rsidRPr="00895A4F">
        <w:rPr>
          <w:rFonts w:ascii="Verdana" w:eastAsia="Verdana" w:hAnsi="Verdana" w:cs="Verdana"/>
          <w:b/>
          <w:sz w:val="18"/>
          <w:szCs w:val="18"/>
        </w:rPr>
        <w:t>z formularzem ofertowym</w:t>
      </w:r>
      <w:r w:rsidRPr="00895A4F">
        <w:rPr>
          <w:rFonts w:ascii="Verdana" w:eastAsia="Verdana" w:hAnsi="Verdana" w:cs="Verdana"/>
          <w:sz w:val="18"/>
          <w:szCs w:val="18"/>
        </w:rPr>
        <w:t xml:space="preserve"> stanowiącym załącznik nr 1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 xml:space="preserve">do niniejszego zapytania. </w:t>
      </w:r>
    </w:p>
    <w:p w14:paraId="3F4D3126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 xml:space="preserve">Koszty związane z przygotowaniem oferty ponosi składający ofertę. Ewentualne poprawki w ofercie muszą być naniesione czytelnie oraz opatrzone czytelnym podpisem osoby/osób sporządzających ofertę. </w:t>
      </w:r>
    </w:p>
    <w:p w14:paraId="0F6351C1" w14:textId="77777777" w:rsidR="008E138B" w:rsidRPr="00895A4F" w:rsidRDefault="00BF4E8C" w:rsidP="008E138B">
      <w:pPr>
        <w:spacing w:after="200" w:line="300" w:lineRule="auto"/>
        <w:jc w:val="both"/>
      </w:pPr>
      <w:r w:rsidRPr="00895A4F">
        <w:rPr>
          <w:rFonts w:ascii="Verdana" w:eastAsia="Verdana" w:hAnsi="Verdana" w:cs="Verdana"/>
          <w:b/>
          <w:sz w:val="18"/>
          <w:szCs w:val="18"/>
        </w:rPr>
        <w:t>Forma pisemna oferty:</w:t>
      </w:r>
      <w:r w:rsidRPr="00895A4F">
        <w:rPr>
          <w:rFonts w:ascii="Verdana" w:eastAsia="Verdana" w:hAnsi="Verdana" w:cs="Verdana"/>
          <w:sz w:val="18"/>
          <w:szCs w:val="18"/>
        </w:rPr>
        <w:t xml:space="preserve"> Ofertę sporządzoną w języku polskim, w formie pisemnej, podpisaną przez osoby upoważnione do reprezentowania Oferenta, należy umieścić w zamkniętej kopercie opisanej: nazwa i adres Zamawiającego, nazwa i adres Oferenta, napis: </w:t>
      </w:r>
      <w:r w:rsidR="008E138B" w:rsidRPr="00895A4F">
        <w:rPr>
          <w:rFonts w:ascii="Verdana" w:eastAsia="Verdana" w:hAnsi="Verdana" w:cs="Verdana"/>
          <w:sz w:val="18"/>
          <w:szCs w:val="18"/>
        </w:rPr>
        <w:t>„</w:t>
      </w:r>
      <w:r w:rsidR="008E138B" w:rsidRPr="00895A4F">
        <w:rPr>
          <w:rFonts w:ascii="Verdana" w:eastAsia="Verdana" w:hAnsi="Verdana" w:cs="Verdana"/>
          <w:b/>
          <w:sz w:val="18"/>
          <w:szCs w:val="18"/>
        </w:rPr>
        <w:t xml:space="preserve">Realizacja zajęć nauki języka polskiego jako obcego dla obywateli Ukrainy, którzy przybyli na terytorium Rzeczypospolitej Polskiej z terytorium Ukrainy w związku z działaniami wojennymi </w:t>
      </w:r>
      <w:r w:rsidR="008E138B" w:rsidRPr="00895A4F">
        <w:rPr>
          <w:rFonts w:ascii="Verdana" w:eastAsia="Verdana" w:hAnsi="Verdana" w:cs="Verdana"/>
          <w:b/>
          <w:sz w:val="18"/>
          <w:szCs w:val="18"/>
        </w:rPr>
        <w:lastRenderedPageBreak/>
        <w:t xml:space="preserve">prowadzonymi na terytorium tego państwa  oraz </w:t>
      </w:r>
      <w:r w:rsidR="008E138B" w:rsidRPr="00895A4F">
        <w:rPr>
          <w:rFonts w:ascii="Verdana" w:eastAsia="Verdana" w:hAnsi="Verdana" w:cs="Verdana"/>
          <w:b/>
          <w:color w:val="000000"/>
          <w:sz w:val="18"/>
          <w:szCs w:val="18"/>
        </w:rPr>
        <w:t>warsztatów</w:t>
      </w:r>
      <w:r w:rsidR="008E138B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 metodycznych</w:t>
      </w:r>
      <w:r w:rsidR="008E138B" w:rsidRPr="00895A4F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> </w:t>
      </w:r>
      <w:r w:rsidR="008E138B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dla nauczycieli </w:t>
      </w:r>
      <w:r w:rsidR="008E138B" w:rsidRPr="00895A4F">
        <w:rPr>
          <w:rFonts w:ascii="Verdana" w:eastAsia="Verdana" w:hAnsi="Verdana" w:cs="Verdana"/>
          <w:b/>
          <w:color w:val="000000"/>
          <w:sz w:val="18"/>
          <w:szCs w:val="18"/>
        </w:rPr>
        <w:t>uczących dzieci obcojęzyczne”.</w:t>
      </w:r>
    </w:p>
    <w:p w14:paraId="70440F82" w14:textId="77777777" w:rsidR="00665249" w:rsidRPr="00895A4F" w:rsidRDefault="00BF4E8C" w:rsidP="008E138B">
      <w:pPr>
        <w:spacing w:after="200" w:line="30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Oferty będą przyjmowane w sekretariacie w pok. 214 (czynny w dni robocze od poniedziałku do piątku w godzinach 7.30-15.00) oraz mogą zostać wrzucone do skrzynki odbiorczej znajdującej się przy wejściu do siedziby Zamawiającego od ul. Janickiego (przez parking) bądź przesłane listownie na adres: Wrocławskie Centrum Rozwoju Społecznego, pl. Dominikański 6, 50-159 Wrocław</w:t>
      </w:r>
      <w:r w:rsidR="008E138B" w:rsidRPr="00895A4F">
        <w:rPr>
          <w:rFonts w:ascii="Verdana" w:eastAsia="Verdana" w:hAnsi="Verdana" w:cs="Verdana"/>
          <w:sz w:val="18"/>
          <w:szCs w:val="18"/>
        </w:rPr>
        <w:t>.</w:t>
      </w:r>
    </w:p>
    <w:p w14:paraId="7E13E97B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b/>
          <w:sz w:val="18"/>
          <w:szCs w:val="18"/>
        </w:rPr>
        <w:t>Forma elektroniczna:</w:t>
      </w:r>
      <w:r w:rsidRPr="00895A4F">
        <w:rPr>
          <w:rFonts w:ascii="Verdana" w:eastAsia="Verdana" w:hAnsi="Verdana" w:cs="Verdana"/>
          <w:sz w:val="18"/>
          <w:szCs w:val="18"/>
        </w:rPr>
        <w:t xml:space="preserve"> Oferta w formie elektronicznej winna być przygotowana tak jak oferta składana w formie pisemnej – skany dokumentów podpisanych przez osobę/osoby upoważnione należy przesłać na adres mailowy: </w:t>
      </w:r>
      <w:r w:rsidRPr="00895A4F">
        <w:rPr>
          <w:rFonts w:ascii="Verdana" w:eastAsia="Verdana" w:hAnsi="Verdana" w:cs="Verdana"/>
          <w:b/>
          <w:sz w:val="18"/>
          <w:szCs w:val="18"/>
        </w:rPr>
        <w:t>info@wcrs.pl</w:t>
      </w:r>
      <w:r w:rsidR="00DF70F2" w:rsidRPr="00895A4F">
        <w:rPr>
          <w:rFonts w:ascii="Verdana" w:eastAsia="Verdana" w:hAnsi="Verdana" w:cs="Verdana"/>
          <w:b/>
          <w:sz w:val="18"/>
          <w:szCs w:val="18"/>
        </w:rPr>
        <w:t>.</w:t>
      </w:r>
    </w:p>
    <w:p w14:paraId="5CF10C3E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W tytule maila powinna znaleźć się informacja o tym, że mail zawiera ofertę na niniejsze zapytanie ofertowe. Oferta wybranego Oferenta, która była przesłana w formie elektronicznej, musi zostać załączona do umowy w oryginale.</w:t>
      </w:r>
    </w:p>
    <w:p w14:paraId="266F8A68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Prawidłowe ustalenie stawki podatku VAT (jeżeli dotyczy) należy do obowiązków Oferenta. Zamawiający nie uzna za oczywistą pomyłkę i nie będzie poprawiał błędnie wystawionej stawki podatku VAT.</w:t>
      </w:r>
    </w:p>
    <w:p w14:paraId="201D7021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VI</w:t>
      </w:r>
      <w:r w:rsidR="00656DB4" w:rsidRPr="00895A4F">
        <w:rPr>
          <w:rFonts w:ascii="Verdana" w:eastAsia="Verdana" w:hAnsi="Verdana" w:cs="Verdana"/>
          <w:b/>
          <w:sz w:val="18"/>
          <w:szCs w:val="18"/>
        </w:rPr>
        <w:t>.</w:t>
      </w:r>
      <w:r w:rsidRPr="00895A4F">
        <w:rPr>
          <w:rFonts w:ascii="Verdana" w:eastAsia="Verdana" w:hAnsi="Verdana" w:cs="Verdana"/>
          <w:b/>
          <w:sz w:val="18"/>
          <w:szCs w:val="18"/>
        </w:rPr>
        <w:t xml:space="preserve"> Kryteria wyboru oferty</w:t>
      </w:r>
    </w:p>
    <w:p w14:paraId="24636C3F" w14:textId="77777777" w:rsidR="00665249" w:rsidRPr="00895A4F" w:rsidRDefault="00BF4E8C">
      <w:pPr>
        <w:numPr>
          <w:ilvl w:val="0"/>
          <w:numId w:val="12"/>
        </w:numPr>
        <w:spacing w:before="120" w:line="260" w:lineRule="auto"/>
        <w:ind w:left="450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Wybór najkorzystniejszej oferty dokonany zostanie na podstawie kryterium:</w:t>
      </w:r>
    </w:p>
    <w:p w14:paraId="153C6097" w14:textId="77777777" w:rsidR="00665249" w:rsidRPr="00895A4F" w:rsidRDefault="00BF4E8C">
      <w:pPr>
        <w:spacing w:before="120" w:line="260" w:lineRule="auto"/>
        <w:ind w:left="360"/>
        <w:jc w:val="both"/>
      </w:pPr>
      <w:r w:rsidRPr="00895A4F">
        <w:rPr>
          <w:rFonts w:ascii="Verdana" w:eastAsia="Verdana" w:hAnsi="Verdana" w:cs="Verdana"/>
          <w:b/>
          <w:sz w:val="18"/>
          <w:szCs w:val="18"/>
        </w:rPr>
        <w:t xml:space="preserve">  Całkowita cena zamówienia brutto</w:t>
      </w:r>
      <w:r w:rsidRPr="00895A4F">
        <w:rPr>
          <w:rFonts w:ascii="Verdana" w:eastAsia="Verdana" w:hAnsi="Verdana" w:cs="Verdana"/>
          <w:sz w:val="18"/>
          <w:szCs w:val="18"/>
        </w:rPr>
        <w:t xml:space="preserve"> </w:t>
      </w:r>
    </w:p>
    <w:p w14:paraId="48524112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 xml:space="preserve">2. Za ofertę najkorzystniejszą zostanie uznana oferta, która uzyska najniższą cenę całkowitą brutto. </w:t>
      </w:r>
    </w:p>
    <w:p w14:paraId="16971C91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3. W toku badania i oceny ofert Zamawiający może żądać od Oferentów wyjaśnień dotyczących treści złożonych ofert.</w:t>
      </w:r>
    </w:p>
    <w:p w14:paraId="3E2FB606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 xml:space="preserve">4. Zamawiający może nie rozstrzygnąć postępowania, jeżeli cena oferty uznanej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>za najkorzystniejszą przewyższy kwotę jaką Zamawiający zamierza przeznaczyć na sfinansowanie zamówienia.</w:t>
      </w:r>
    </w:p>
    <w:p w14:paraId="4766EBBB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5. Zaoferowana cena nie ulega waloryzacji i jest stała przez okres realizacji zamówienia.</w:t>
      </w:r>
    </w:p>
    <w:p w14:paraId="526E3FD2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6. Zamawiający zastrzega sobie prawo do unieważnienia postępowania o udzielenie zamówienia bez podania przyczyny.</w:t>
      </w:r>
    </w:p>
    <w:p w14:paraId="6A9341CA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7. Zamawiający podpisze umowę z Oferentem, który przedłoży najkorzystniejszą ofertę w ramach przyjętego kryterium. O miejscu i podpisaniu umowy Zamawiający powiadomi wybranego Oferenta.</w:t>
      </w:r>
    </w:p>
    <w:p w14:paraId="2E4FCECE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b/>
          <w:sz w:val="18"/>
          <w:szCs w:val="18"/>
        </w:rPr>
        <w:t>VII. Miejsce i termin składania ofert</w:t>
      </w:r>
    </w:p>
    <w:p w14:paraId="46BD884E" w14:textId="2EABCB8C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sz w:val="18"/>
          <w:szCs w:val="18"/>
        </w:rPr>
        <w:t xml:space="preserve">Termin składania ofert upływa w dniu </w:t>
      </w:r>
      <w:r w:rsidRPr="00895A4F">
        <w:rPr>
          <w:rFonts w:ascii="Verdana" w:eastAsia="Verdana" w:hAnsi="Verdana" w:cs="Verdana"/>
          <w:b/>
          <w:sz w:val="18"/>
          <w:szCs w:val="18"/>
        </w:rPr>
        <w:t>2</w:t>
      </w:r>
      <w:r w:rsidR="00663EEC">
        <w:rPr>
          <w:rFonts w:ascii="Verdana" w:eastAsia="Verdana" w:hAnsi="Verdana" w:cs="Verdana"/>
          <w:b/>
          <w:sz w:val="18"/>
          <w:szCs w:val="18"/>
        </w:rPr>
        <w:t>8</w:t>
      </w:r>
      <w:r w:rsidRPr="00895A4F">
        <w:rPr>
          <w:rFonts w:ascii="Verdana" w:eastAsia="Verdana" w:hAnsi="Verdana" w:cs="Verdana"/>
          <w:b/>
          <w:sz w:val="18"/>
          <w:szCs w:val="18"/>
        </w:rPr>
        <w:t xml:space="preserve"> września 2022 r. o godz. 12.00.</w:t>
      </w:r>
    </w:p>
    <w:p w14:paraId="7022FF82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sz w:val="18"/>
          <w:szCs w:val="18"/>
        </w:rPr>
        <w:t>Decydujące znaczenie dla oceny zachowania powyższego terminu ma data i godzina wpływu oferty do Zamawiającego, a nie data jej wysłania. Oferty można składać:</w:t>
      </w:r>
    </w:p>
    <w:p w14:paraId="09B12301" w14:textId="77777777" w:rsidR="00665249" w:rsidRPr="00895A4F" w:rsidRDefault="00BF4E8C">
      <w:pPr>
        <w:numPr>
          <w:ilvl w:val="0"/>
          <w:numId w:val="18"/>
        </w:numPr>
        <w:spacing w:before="120" w:line="260" w:lineRule="auto"/>
        <w:ind w:left="810"/>
        <w:jc w:val="both"/>
        <w:rPr>
          <w:rFonts w:ascii="Verdana" w:eastAsia="Verdana" w:hAnsi="Verdana" w:cs="Verdana"/>
          <w:b/>
          <w:sz w:val="18"/>
          <w:szCs w:val="18"/>
          <w:shd w:val="clear" w:color="auto" w:fill="FFFFFF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mailowo na adres: </w:t>
      </w:r>
      <w:r w:rsidRPr="00895A4F">
        <w:rPr>
          <w:rFonts w:ascii="Verdana" w:eastAsia="Verdana" w:hAnsi="Verdana" w:cs="Verdana"/>
          <w:b/>
          <w:sz w:val="18"/>
          <w:szCs w:val="18"/>
          <w:shd w:val="clear" w:color="auto" w:fill="FFFFFF"/>
        </w:rPr>
        <w:t>info@wcrs.pl</w:t>
      </w:r>
    </w:p>
    <w:p w14:paraId="6B988BBE" w14:textId="77777777" w:rsidR="00665249" w:rsidRPr="00895A4F" w:rsidRDefault="00BF4E8C">
      <w:pPr>
        <w:numPr>
          <w:ilvl w:val="0"/>
          <w:numId w:val="18"/>
        </w:numPr>
        <w:spacing w:line="276" w:lineRule="auto"/>
        <w:ind w:left="810"/>
        <w:jc w:val="both"/>
        <w:rPr>
          <w:rFonts w:ascii="Verdana" w:eastAsia="Verdana" w:hAnsi="Verdana" w:cs="Verdana"/>
          <w:b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osobiście w sekretariacie WCRS, II p., pokój 214. Sekretariat WCRS jest czynny w dni robocze od poniedziałku do piątku w godzinach 7.30-15.00. </w:t>
      </w:r>
    </w:p>
    <w:p w14:paraId="5635E292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VIII. Pozostałe informacje:</w:t>
      </w:r>
    </w:p>
    <w:p w14:paraId="6C41E044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sz w:val="18"/>
          <w:szCs w:val="18"/>
        </w:rPr>
        <w:t>Zamawiający zastrzega sobie prawo do:</w:t>
      </w:r>
    </w:p>
    <w:p w14:paraId="364579C1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sz w:val="18"/>
          <w:szCs w:val="18"/>
        </w:rPr>
        <w:t>- zmiany lub odwołania niniejszego zapytania,</w:t>
      </w:r>
    </w:p>
    <w:p w14:paraId="225CAE11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sz w:val="18"/>
          <w:szCs w:val="18"/>
        </w:rPr>
        <w:t>- zmiany warunków lub terminów prowadzonego postępowania ofertowego,</w:t>
      </w:r>
    </w:p>
    <w:p w14:paraId="588E8A8E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sz w:val="18"/>
          <w:szCs w:val="18"/>
        </w:rPr>
        <w:t>- unieważnienia postępowania na każdym jego etapie bez podania przyczyny, a także</w:t>
      </w:r>
      <w:r w:rsidR="00613925" w:rsidRPr="00895A4F">
        <w:t xml:space="preserve"> </w:t>
      </w:r>
      <w:r w:rsidR="00613925" w:rsidRPr="00895A4F">
        <w:br/>
      </w:r>
      <w:r w:rsidR="00613925" w:rsidRPr="00895A4F">
        <w:rPr>
          <w:rFonts w:ascii="Verdana" w:eastAsia="Verdana" w:hAnsi="Verdana" w:cs="Verdana"/>
          <w:sz w:val="18"/>
          <w:szCs w:val="18"/>
        </w:rPr>
        <w:t xml:space="preserve">do </w:t>
      </w:r>
      <w:r w:rsidRPr="00895A4F">
        <w:rPr>
          <w:rFonts w:ascii="Verdana" w:eastAsia="Verdana" w:hAnsi="Verdana" w:cs="Verdana"/>
          <w:sz w:val="18"/>
          <w:szCs w:val="18"/>
        </w:rPr>
        <w:t>pozostawienia postępowania bez wyboru oferty.</w:t>
      </w:r>
    </w:p>
    <w:p w14:paraId="3857DDE6" w14:textId="77777777" w:rsidR="00895A4F" w:rsidRDefault="00895A4F">
      <w:pPr>
        <w:spacing w:before="120" w:line="2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B75B487" w14:textId="77777777" w:rsidR="00895A4F" w:rsidRDefault="00895A4F">
      <w:pPr>
        <w:spacing w:before="120" w:line="2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F665541" w14:textId="1DE87FA6" w:rsidR="00665249" w:rsidRPr="00895A4F" w:rsidRDefault="00BF4E8C">
      <w:pPr>
        <w:spacing w:before="120" w:line="260" w:lineRule="auto"/>
        <w:jc w:val="both"/>
        <w:rPr>
          <w:b/>
        </w:rPr>
      </w:pPr>
      <w:r w:rsidRPr="00895A4F">
        <w:rPr>
          <w:rFonts w:ascii="Verdana" w:eastAsia="Verdana" w:hAnsi="Verdana" w:cs="Verdana"/>
          <w:b/>
          <w:sz w:val="18"/>
          <w:szCs w:val="18"/>
        </w:rPr>
        <w:t xml:space="preserve">Załączniki: </w:t>
      </w:r>
    </w:p>
    <w:p w14:paraId="43E19F7D" w14:textId="77777777" w:rsidR="00665249" w:rsidRPr="00895A4F" w:rsidRDefault="00BF4E8C">
      <w:pPr>
        <w:numPr>
          <w:ilvl w:val="0"/>
          <w:numId w:val="16"/>
        </w:numPr>
        <w:spacing w:before="120" w:line="260" w:lineRule="auto"/>
        <w:ind w:left="810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Formularz ofertowy </w:t>
      </w:r>
    </w:p>
    <w:p w14:paraId="41B0686F" w14:textId="77777777" w:rsidR="00665249" w:rsidRPr="00895A4F" w:rsidRDefault="00BF4E8C">
      <w:pPr>
        <w:numPr>
          <w:ilvl w:val="0"/>
          <w:numId w:val="16"/>
        </w:numPr>
        <w:spacing w:before="120" w:line="260" w:lineRule="auto"/>
        <w:ind w:left="810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Klauzula informacyjna RODO</w:t>
      </w:r>
    </w:p>
    <w:p w14:paraId="27A344FD" w14:textId="77777777" w:rsidR="00656DB4" w:rsidRPr="00895A4F" w:rsidRDefault="00656DB4">
      <w:pPr>
        <w:numPr>
          <w:ilvl w:val="0"/>
          <w:numId w:val="16"/>
        </w:numPr>
        <w:spacing w:before="120" w:line="260" w:lineRule="auto"/>
        <w:ind w:left="810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Tabela wykonania wskaźników</w:t>
      </w:r>
    </w:p>
    <w:p w14:paraId="3D9A6F82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68B4A0A5" w14:textId="77777777" w:rsidR="00665249" w:rsidRPr="00895A4F" w:rsidRDefault="00665249">
      <w:pPr>
        <w:jc w:val="right"/>
      </w:pPr>
    </w:p>
    <w:p w14:paraId="7483D2A6" w14:textId="77777777" w:rsidR="00665249" w:rsidRPr="00895A4F" w:rsidRDefault="00BF4E8C">
      <w:r w:rsidRPr="00895A4F">
        <w:br w:type="page"/>
      </w:r>
    </w:p>
    <w:p w14:paraId="00351C0D" w14:textId="77777777" w:rsidR="00665249" w:rsidRPr="00895A4F" w:rsidRDefault="00BF4E8C">
      <w:pPr>
        <w:jc w:val="right"/>
      </w:pPr>
      <w:r w:rsidRPr="00895A4F">
        <w:rPr>
          <w:rFonts w:ascii="Verdana" w:eastAsia="Verdana" w:hAnsi="Verdana" w:cs="Verdana"/>
          <w:sz w:val="16"/>
          <w:szCs w:val="16"/>
        </w:rPr>
        <w:lastRenderedPageBreak/>
        <w:t xml:space="preserve">Załącznik nr 1 </w:t>
      </w:r>
    </w:p>
    <w:p w14:paraId="1081C803" w14:textId="11CCF7A8" w:rsidR="00665249" w:rsidRPr="00895A4F" w:rsidRDefault="00BF4E8C">
      <w:pPr>
        <w:jc w:val="right"/>
      </w:pPr>
      <w:r w:rsidRPr="00895A4F">
        <w:rPr>
          <w:rFonts w:ascii="Verdana" w:eastAsia="Verdana" w:hAnsi="Verdana" w:cs="Verdana"/>
          <w:sz w:val="16"/>
          <w:szCs w:val="16"/>
        </w:rPr>
        <w:t xml:space="preserve">do zapytania ofertowego z dnia </w:t>
      </w:r>
      <w:r w:rsidR="0052717F">
        <w:rPr>
          <w:rFonts w:ascii="Verdana" w:eastAsia="Verdana" w:hAnsi="Verdana" w:cs="Verdana"/>
          <w:sz w:val="16"/>
          <w:szCs w:val="16"/>
        </w:rPr>
        <w:t>21</w:t>
      </w:r>
      <w:r w:rsidRPr="00895A4F">
        <w:rPr>
          <w:rFonts w:ascii="Verdana" w:eastAsia="Verdana" w:hAnsi="Verdana" w:cs="Verdana"/>
          <w:sz w:val="16"/>
          <w:szCs w:val="16"/>
        </w:rPr>
        <w:t>.09.2022 r.</w:t>
      </w:r>
    </w:p>
    <w:p w14:paraId="5DE2D1CA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61970B27" w14:textId="77777777" w:rsidR="00665249" w:rsidRPr="00895A4F" w:rsidRDefault="00BF4E8C">
      <w:pPr>
        <w:spacing w:after="160" w:line="259" w:lineRule="auto"/>
        <w:jc w:val="center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FORMULARZ OFERTOWY</w:t>
      </w:r>
    </w:p>
    <w:p w14:paraId="7A93C23D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b/>
          <w:sz w:val="18"/>
          <w:szCs w:val="18"/>
        </w:rPr>
        <w:t xml:space="preserve">1. Imię i nazwisko/nazwa firmy: </w:t>
      </w:r>
      <w:r w:rsidRPr="00895A4F">
        <w:rPr>
          <w:rFonts w:ascii="Verdana" w:eastAsia="Verdana" w:hAnsi="Verdana" w:cs="Verdana"/>
          <w:sz w:val="18"/>
          <w:szCs w:val="18"/>
        </w:rPr>
        <w:t>………………………</w:t>
      </w:r>
    </w:p>
    <w:p w14:paraId="118F8DA8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z adresem zam. /siedzibą w …………………………… </w:t>
      </w:r>
    </w:p>
    <w:p w14:paraId="4B3A244C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NIP …………………………………..</w:t>
      </w:r>
    </w:p>
    <w:p w14:paraId="108F4F47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nr telefonu/fax-u ……………………………………… </w:t>
      </w:r>
    </w:p>
    <w:p w14:paraId="64E11E33" w14:textId="77777777" w:rsidR="00665249" w:rsidRPr="00895A4F" w:rsidRDefault="00BF4E8C">
      <w:pPr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mail: ……………………………………………………… </w:t>
      </w:r>
    </w:p>
    <w:p w14:paraId="2B506857" w14:textId="77777777" w:rsidR="00665249" w:rsidRPr="00895A4F" w:rsidRDefault="00BF4E8C">
      <w:pPr>
        <w:rPr>
          <w:sz w:val="18"/>
          <w:szCs w:val="18"/>
        </w:rPr>
      </w:pPr>
      <w:r w:rsidRPr="00895A4F">
        <w:rPr>
          <w:sz w:val="18"/>
          <w:szCs w:val="18"/>
        </w:rPr>
        <w:t> </w:t>
      </w:r>
    </w:p>
    <w:p w14:paraId="46BF94F7" w14:textId="77777777" w:rsidR="00DF70F2" w:rsidRPr="00895A4F" w:rsidRDefault="00BF4E8C" w:rsidP="00DF70F2">
      <w:pPr>
        <w:pStyle w:val="Akapitzlist"/>
        <w:numPr>
          <w:ilvl w:val="0"/>
          <w:numId w:val="12"/>
        </w:numPr>
        <w:spacing w:after="200" w:line="30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Odpowiadając na ogłoszenie dotyczące:</w:t>
      </w:r>
      <w:r w:rsidRPr="00895A4F">
        <w:rPr>
          <w:rFonts w:ascii="Verdana" w:eastAsia="Verdana" w:hAnsi="Verdana" w:cs="Verdana"/>
          <w:color w:val="2C363A"/>
          <w:sz w:val="18"/>
          <w:szCs w:val="18"/>
        </w:rPr>
        <w:t xml:space="preserve"> </w:t>
      </w:r>
      <w:r w:rsidRPr="00895A4F">
        <w:rPr>
          <w:rFonts w:ascii="Verdana" w:eastAsia="Verdana" w:hAnsi="Verdana" w:cs="Verdana"/>
          <w:b/>
          <w:sz w:val="18"/>
          <w:szCs w:val="18"/>
        </w:rPr>
        <w:t>„</w:t>
      </w:r>
      <w:r w:rsidR="00DF70F2" w:rsidRPr="00895A4F">
        <w:rPr>
          <w:rFonts w:ascii="Verdana" w:eastAsia="Verdana" w:hAnsi="Verdana" w:cs="Verdana"/>
          <w:b/>
          <w:sz w:val="18"/>
          <w:szCs w:val="18"/>
        </w:rPr>
        <w:t xml:space="preserve">Realizacji zajęć nauki języka polskiego jako obcego dla obywateli Ukrainy, którzy przybyli na terytorium Rzeczypospolitej Polskiej z terytorium Ukrainy w związku z działaniami wojennymi prowadzonymi na terytorium tego państwa  oraz </w:t>
      </w:r>
      <w:r w:rsidR="00DF70F2" w:rsidRPr="00895A4F">
        <w:rPr>
          <w:rFonts w:ascii="Verdana" w:eastAsia="Verdana" w:hAnsi="Verdana" w:cs="Verdana"/>
          <w:b/>
          <w:color w:val="000000"/>
          <w:sz w:val="18"/>
          <w:szCs w:val="18"/>
        </w:rPr>
        <w:t>warsztatów</w:t>
      </w:r>
      <w:r w:rsidR="00DF70F2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 metodycznych</w:t>
      </w:r>
      <w:r w:rsidR="00DF70F2" w:rsidRPr="00895A4F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> </w:t>
      </w:r>
      <w:r w:rsidR="00DF70F2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dla nauczycieli </w:t>
      </w:r>
      <w:r w:rsidR="00DF70F2" w:rsidRPr="00895A4F">
        <w:rPr>
          <w:rFonts w:ascii="Verdana" w:eastAsia="Verdana" w:hAnsi="Verdana" w:cs="Verdana"/>
          <w:b/>
          <w:color w:val="000000"/>
          <w:sz w:val="18"/>
          <w:szCs w:val="18"/>
        </w:rPr>
        <w:t>uczących dzieci obcojęzyczne</w:t>
      </w:r>
      <w:r w:rsidR="00613925" w:rsidRPr="00895A4F">
        <w:rPr>
          <w:rFonts w:ascii="Verdana" w:eastAsia="Verdana" w:hAnsi="Verdana" w:cs="Verdana"/>
          <w:b/>
          <w:sz w:val="18"/>
          <w:szCs w:val="18"/>
        </w:rPr>
        <w:t>”</w:t>
      </w:r>
      <w:r w:rsidR="00656DB4" w:rsidRPr="00895A4F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3EC2ACE2" w14:textId="77777777" w:rsidR="00665249" w:rsidRPr="00895A4F" w:rsidRDefault="00BF4E8C" w:rsidP="00DF70F2">
      <w:pPr>
        <w:spacing w:after="200" w:line="300" w:lineRule="auto"/>
        <w:ind w:left="-90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oferuję/my:</w:t>
      </w:r>
    </w:p>
    <w:p w14:paraId="4D6F3C2F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Za całość realizacji zadania:</w:t>
      </w:r>
    </w:p>
    <w:p w14:paraId="3F64A7FF" w14:textId="77777777" w:rsidR="00665249" w:rsidRPr="00895A4F" w:rsidRDefault="00865FD8">
      <w:pPr>
        <w:spacing w:line="276" w:lineRule="auto"/>
        <w:rPr>
          <w:sz w:val="18"/>
          <w:szCs w:val="18"/>
        </w:rPr>
      </w:pPr>
      <w:r w:rsidRPr="00895A4F">
        <w:rPr>
          <w:sz w:val="18"/>
          <w:szCs w:val="18"/>
        </w:rPr>
        <w:t xml:space="preserve"> - </w:t>
      </w:r>
      <w:r w:rsidR="00BF4E8C"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Cena  brutto wynosi: ………………………………………………………………………………………………………… złotych, </w:t>
      </w:r>
    </w:p>
    <w:p w14:paraId="138DC213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słownie: ……………………………………………………………………………………………………………………………………….                                             </w:t>
      </w:r>
    </w:p>
    <w:p w14:paraId="405AFD9D" w14:textId="77777777" w:rsidR="00665249" w:rsidRPr="00895A4F" w:rsidRDefault="00865FD8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- Cena</w:t>
      </w:r>
      <w:r w:rsidR="00BF4E8C"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 netto wynosi: …………………………………………………………………………………………………………złotych, </w:t>
      </w:r>
    </w:p>
    <w:p w14:paraId="7DC0380A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……………………………………………………………………………………………………………………………………….</w:t>
      </w:r>
    </w:p>
    <w:p w14:paraId="5232C6D3" w14:textId="77777777" w:rsidR="00665249" w:rsidRPr="00895A4F" w:rsidRDefault="00665249">
      <w:pPr>
        <w:spacing w:line="276" w:lineRule="auto"/>
        <w:rPr>
          <w:sz w:val="18"/>
          <w:szCs w:val="18"/>
        </w:rPr>
      </w:pPr>
    </w:p>
    <w:p w14:paraId="01027BC6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W tym: </w:t>
      </w:r>
    </w:p>
    <w:tbl>
      <w:tblPr>
        <w:tblW w:w="885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5"/>
        <w:gridCol w:w="2340"/>
        <w:gridCol w:w="2325"/>
      </w:tblGrid>
      <w:tr w:rsidR="00665249" w:rsidRPr="00895A4F" w14:paraId="256D6693" w14:textId="77777777">
        <w:trPr>
          <w:trHeight w:val="330"/>
        </w:trPr>
        <w:tc>
          <w:tcPr>
            <w:tcW w:w="418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7531CB7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>Nazwa działania</w:t>
            </w:r>
          </w:p>
        </w:tc>
        <w:tc>
          <w:tcPr>
            <w:tcW w:w="23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A8184C1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>Cena  brutto za  1 kurs</w:t>
            </w:r>
          </w:p>
        </w:tc>
        <w:tc>
          <w:tcPr>
            <w:tcW w:w="23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5CEB11C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>Cena brutto za całość</w:t>
            </w:r>
            <w:r w:rsidR="00656DB4"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665249" w:rsidRPr="00895A4F" w14:paraId="470834AD" w14:textId="77777777">
        <w:trPr>
          <w:trHeight w:val="330"/>
        </w:trPr>
        <w:tc>
          <w:tcPr>
            <w:tcW w:w="418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104E25A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Punkt II.1 Kurs językowy dla opiekunów </w:t>
            </w:r>
          </w:p>
        </w:tc>
        <w:tc>
          <w:tcPr>
            <w:tcW w:w="23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36C8570" w14:textId="77777777" w:rsidR="00665249" w:rsidRPr="00895A4F" w:rsidRDefault="00665249"/>
        </w:tc>
        <w:tc>
          <w:tcPr>
            <w:tcW w:w="23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5480582" w14:textId="77777777" w:rsidR="00665249" w:rsidRPr="00895A4F" w:rsidRDefault="00665249"/>
        </w:tc>
      </w:tr>
      <w:tr w:rsidR="00665249" w:rsidRPr="00895A4F" w14:paraId="54704688" w14:textId="77777777">
        <w:trPr>
          <w:trHeight w:val="330"/>
        </w:trPr>
        <w:tc>
          <w:tcPr>
            <w:tcW w:w="418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0D9B2A2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>Punkt II. 2 Kurs językowy</w:t>
            </w:r>
            <w:r w:rsidR="00613925"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 dla dzieci i młodzieży szkoła</w:t>
            </w:r>
            <w:r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 podstawowa i</w:t>
            </w:r>
            <w:r w:rsidR="00613925" w:rsidRPr="00895A4F">
              <w:rPr>
                <w:rFonts w:ascii="Verdana" w:eastAsia="Verdana" w:hAnsi="Verdana" w:cs="Verdana"/>
                <w:sz w:val="16"/>
                <w:szCs w:val="16"/>
              </w:rPr>
              <w:t>/lub</w:t>
            </w:r>
            <w:r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 ponadpodstawowa</w:t>
            </w:r>
          </w:p>
        </w:tc>
        <w:tc>
          <w:tcPr>
            <w:tcW w:w="23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AA6A5E6" w14:textId="77777777" w:rsidR="00665249" w:rsidRPr="00895A4F" w:rsidRDefault="00665249"/>
        </w:tc>
        <w:tc>
          <w:tcPr>
            <w:tcW w:w="23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6375979" w14:textId="77777777" w:rsidR="00665249" w:rsidRPr="00895A4F" w:rsidRDefault="00665249"/>
        </w:tc>
      </w:tr>
      <w:tr w:rsidR="00665249" w:rsidRPr="00895A4F" w14:paraId="53F517B1" w14:textId="77777777">
        <w:trPr>
          <w:trHeight w:val="330"/>
        </w:trPr>
        <w:tc>
          <w:tcPr>
            <w:tcW w:w="418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24EA57F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>Punkt II. 3 Kurs językowy dla studentów i</w:t>
            </w:r>
            <w:r w:rsidR="00613925"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/lub kandydatów na </w:t>
            </w:r>
            <w:r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 studia</w:t>
            </w:r>
          </w:p>
        </w:tc>
        <w:tc>
          <w:tcPr>
            <w:tcW w:w="23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E2FEE06" w14:textId="77777777" w:rsidR="00665249" w:rsidRPr="00895A4F" w:rsidRDefault="00665249"/>
        </w:tc>
        <w:tc>
          <w:tcPr>
            <w:tcW w:w="23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FCB43CF" w14:textId="77777777" w:rsidR="00665249" w:rsidRPr="00895A4F" w:rsidRDefault="00665249"/>
        </w:tc>
      </w:tr>
      <w:tr w:rsidR="00665249" w:rsidRPr="00895A4F" w14:paraId="0E0EBA6C" w14:textId="77777777">
        <w:trPr>
          <w:trHeight w:val="330"/>
        </w:trPr>
        <w:tc>
          <w:tcPr>
            <w:tcW w:w="418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C9AC3AE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Punkt II. 4 Warsztaty metodyczne dla nauczycieli </w:t>
            </w:r>
          </w:p>
        </w:tc>
        <w:tc>
          <w:tcPr>
            <w:tcW w:w="23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851D701" w14:textId="77777777" w:rsidR="00665249" w:rsidRPr="00895A4F" w:rsidRDefault="006B32B3" w:rsidP="006B32B3">
            <w:pPr>
              <w:jc w:val="center"/>
            </w:pPr>
            <w:r w:rsidRPr="00895A4F">
              <w:t>X</w:t>
            </w:r>
          </w:p>
        </w:tc>
        <w:tc>
          <w:tcPr>
            <w:tcW w:w="23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6B237AD" w14:textId="77777777" w:rsidR="00665249" w:rsidRPr="00895A4F" w:rsidRDefault="00665249"/>
        </w:tc>
      </w:tr>
    </w:tbl>
    <w:p w14:paraId="66127B27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6E0B70AA" w14:textId="77777777" w:rsidR="00665249" w:rsidRPr="00895A4F" w:rsidRDefault="00656DB4" w:rsidP="00656DB4">
      <w:pPr>
        <w:spacing w:after="160" w:line="259" w:lineRule="auto"/>
        <w:jc w:val="both"/>
        <w:rPr>
          <w:b/>
          <w:sz w:val="18"/>
          <w:szCs w:val="18"/>
        </w:rPr>
      </w:pPr>
      <w:r w:rsidRPr="00895A4F">
        <w:rPr>
          <w:rFonts w:ascii="Verdana" w:eastAsia="Verdana" w:hAnsi="Verdana" w:cs="Verdana"/>
          <w:b/>
          <w:sz w:val="18"/>
          <w:szCs w:val="18"/>
        </w:rPr>
        <w:t xml:space="preserve">3. </w:t>
      </w:r>
      <w:r w:rsidR="00BF4E8C" w:rsidRPr="00895A4F">
        <w:rPr>
          <w:rFonts w:ascii="Verdana" w:eastAsia="Verdana" w:hAnsi="Verdana" w:cs="Verdana"/>
          <w:b/>
          <w:sz w:val="18"/>
          <w:szCs w:val="18"/>
        </w:rPr>
        <w:t xml:space="preserve">OŚWIADCZENIE O SPEŁNIENIU WARUNKÓW </w:t>
      </w:r>
      <w:r w:rsidRPr="00895A4F">
        <w:rPr>
          <w:rFonts w:ascii="Verdana" w:eastAsia="Verdana" w:hAnsi="Verdana" w:cs="Verdana"/>
          <w:b/>
          <w:sz w:val="18"/>
          <w:szCs w:val="18"/>
        </w:rPr>
        <w:t>NIEZBEDNYCH DO REALIZACJI ZAMÓWIENIA</w:t>
      </w:r>
    </w:p>
    <w:p w14:paraId="47EE205F" w14:textId="77777777" w:rsidR="00665249" w:rsidRPr="00895A4F" w:rsidRDefault="00BF4E8C" w:rsidP="00DF70F2">
      <w:pPr>
        <w:spacing w:after="200" w:line="30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Przystępując do postępowania o udzielenie zamówienia d</w:t>
      </w:r>
      <w:r w:rsidR="00656DB4" w:rsidRPr="00895A4F">
        <w:rPr>
          <w:rFonts w:ascii="Verdana" w:eastAsia="Verdana" w:hAnsi="Verdana" w:cs="Verdana"/>
          <w:sz w:val="18"/>
          <w:szCs w:val="18"/>
        </w:rPr>
        <w:t xml:space="preserve">otyczącego </w:t>
      </w:r>
      <w:r w:rsidR="00DF70F2" w:rsidRPr="00895A4F">
        <w:rPr>
          <w:rFonts w:ascii="Verdana" w:eastAsia="Verdana" w:hAnsi="Verdana" w:cs="Verdana"/>
          <w:sz w:val="18"/>
          <w:szCs w:val="18"/>
        </w:rPr>
        <w:t xml:space="preserve">„Realizacji zajęć nauki języka polskiego jako obcego dla obywateli Ukrainy, którzy przybyli na terytorium Rzeczypospolitej Polskiej z terytorium Ukrainy w związku z działaniami wojennymi prowadzonymi na terytorium tego państwa  oraz </w:t>
      </w:r>
      <w:r w:rsidR="00DF70F2" w:rsidRPr="00895A4F">
        <w:rPr>
          <w:rFonts w:ascii="Verdana" w:eastAsia="Verdana" w:hAnsi="Verdana" w:cs="Verdana"/>
          <w:color w:val="000000"/>
          <w:sz w:val="18"/>
          <w:szCs w:val="18"/>
        </w:rPr>
        <w:t>warsztatów</w:t>
      </w:r>
      <w:r w:rsidR="00DF70F2"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 metodycznych</w:t>
      </w:r>
      <w:r w:rsidR="00DF70F2" w:rsidRPr="00895A4F">
        <w:rPr>
          <w:rFonts w:ascii="Calibri" w:eastAsia="Calibri" w:hAnsi="Calibri" w:cs="Calibri"/>
          <w:sz w:val="18"/>
          <w:szCs w:val="18"/>
          <w:shd w:val="clear" w:color="auto" w:fill="FFFFFF"/>
        </w:rPr>
        <w:t> </w:t>
      </w:r>
      <w:r w:rsidR="00DF70F2"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dla nauczycieli </w:t>
      </w:r>
      <w:r w:rsidR="00DF70F2"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uczących dzieci obcojęzyczne” </w:t>
      </w:r>
      <w:r w:rsidR="00656DB4" w:rsidRPr="00895A4F">
        <w:rPr>
          <w:rFonts w:ascii="Verdana" w:eastAsia="Verdana" w:hAnsi="Verdana" w:cs="Verdana"/>
          <w:sz w:val="18"/>
          <w:szCs w:val="18"/>
        </w:rPr>
        <w:t xml:space="preserve">oświadczam, że </w:t>
      </w:r>
      <w:r w:rsidRPr="00895A4F">
        <w:rPr>
          <w:rFonts w:ascii="Verdana" w:eastAsia="Verdana" w:hAnsi="Verdana" w:cs="Verdana"/>
          <w:sz w:val="18"/>
          <w:szCs w:val="18"/>
        </w:rPr>
        <w:t xml:space="preserve">spełniam/nie spełniam </w:t>
      </w:r>
      <w:r w:rsidR="00656DB4" w:rsidRPr="00895A4F">
        <w:rPr>
          <w:rFonts w:ascii="Verdana" w:eastAsia="Verdana" w:hAnsi="Verdana" w:cs="Verdana"/>
          <w:sz w:val="18"/>
          <w:szCs w:val="18"/>
        </w:rPr>
        <w:t>warunki niezbędne do realizacji zamówienia zawarte</w:t>
      </w:r>
      <w:r w:rsidRPr="00895A4F">
        <w:rPr>
          <w:rFonts w:ascii="Verdana" w:eastAsia="Verdana" w:hAnsi="Verdana" w:cs="Verdana"/>
          <w:sz w:val="18"/>
          <w:szCs w:val="18"/>
        </w:rPr>
        <w:t xml:space="preserve"> w punkcie </w:t>
      </w:r>
      <w:r w:rsidRPr="00895A4F">
        <w:rPr>
          <w:rFonts w:ascii="Verdana" w:eastAsia="Verdana" w:hAnsi="Verdana" w:cs="Verdana"/>
          <w:b/>
          <w:sz w:val="18"/>
          <w:szCs w:val="18"/>
        </w:rPr>
        <w:t xml:space="preserve">IV </w:t>
      </w:r>
      <w:r w:rsidRPr="00895A4F">
        <w:rPr>
          <w:rFonts w:ascii="Verdana" w:eastAsia="Verdana" w:hAnsi="Verdana" w:cs="Verdana"/>
          <w:sz w:val="18"/>
          <w:szCs w:val="18"/>
        </w:rPr>
        <w:t xml:space="preserve"> zapytania ofertowego.</w:t>
      </w:r>
    </w:p>
    <w:p w14:paraId="155CA4AC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1E260AE4" w14:textId="77777777" w:rsidR="00665249" w:rsidRPr="00895A4F" w:rsidRDefault="00BF4E8C">
      <w:pPr>
        <w:spacing w:line="276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…………………………………………                                           ………………………………………………………………………</w:t>
      </w:r>
    </w:p>
    <w:p w14:paraId="347C8D58" w14:textId="77777777" w:rsidR="00665249" w:rsidRPr="00895A4F" w:rsidRDefault="00BF4E8C">
      <w:pPr>
        <w:spacing w:line="276" w:lineRule="auto"/>
        <w:jc w:val="both"/>
      </w:pPr>
      <w:r w:rsidRPr="00895A4F">
        <w:rPr>
          <w:rFonts w:ascii="Verdana" w:eastAsia="Verdana" w:hAnsi="Verdana" w:cs="Verdana"/>
          <w:sz w:val="16"/>
          <w:szCs w:val="16"/>
        </w:rPr>
        <w:t xml:space="preserve">       data, miejscowość</w:t>
      </w:r>
      <w:r w:rsidRPr="00895A4F">
        <w:rPr>
          <w:rFonts w:ascii="Verdana" w:eastAsia="Verdana" w:hAnsi="Verdana" w:cs="Verdana"/>
          <w:sz w:val="18"/>
          <w:szCs w:val="18"/>
        </w:rPr>
        <w:t xml:space="preserve">                                                 </w:t>
      </w:r>
      <w:r w:rsidRPr="00895A4F">
        <w:rPr>
          <w:rFonts w:ascii="Verdana" w:eastAsia="Verdana" w:hAnsi="Verdana" w:cs="Verdana"/>
          <w:sz w:val="16"/>
          <w:szCs w:val="16"/>
        </w:rPr>
        <w:t>podpis Oferenta/ nazwa firmy, pieczęć i podpis</w:t>
      </w:r>
    </w:p>
    <w:p w14:paraId="29472B82" w14:textId="262A629D" w:rsidR="00665249" w:rsidRDefault="00665249">
      <w:pPr>
        <w:spacing w:after="199" w:line="230" w:lineRule="auto"/>
        <w:jc w:val="both"/>
        <w:rPr>
          <w:sz w:val="18"/>
          <w:szCs w:val="18"/>
        </w:rPr>
      </w:pPr>
    </w:p>
    <w:p w14:paraId="4315EC6A" w14:textId="3B1B7982" w:rsidR="00895A4F" w:rsidRDefault="00895A4F">
      <w:pPr>
        <w:spacing w:after="199" w:line="230" w:lineRule="auto"/>
        <w:jc w:val="both"/>
        <w:rPr>
          <w:sz w:val="18"/>
          <w:szCs w:val="18"/>
        </w:rPr>
      </w:pPr>
    </w:p>
    <w:p w14:paraId="28114E0A" w14:textId="3AEB98FE" w:rsidR="00895A4F" w:rsidRDefault="00895A4F">
      <w:pPr>
        <w:spacing w:after="199" w:line="230" w:lineRule="auto"/>
        <w:jc w:val="both"/>
        <w:rPr>
          <w:sz w:val="18"/>
          <w:szCs w:val="18"/>
        </w:rPr>
      </w:pPr>
    </w:p>
    <w:p w14:paraId="7B592D6C" w14:textId="273090AE" w:rsidR="00895A4F" w:rsidRDefault="00895A4F">
      <w:pPr>
        <w:spacing w:after="199" w:line="230" w:lineRule="auto"/>
        <w:jc w:val="both"/>
        <w:rPr>
          <w:sz w:val="18"/>
          <w:szCs w:val="18"/>
        </w:rPr>
      </w:pPr>
    </w:p>
    <w:p w14:paraId="0D2B3436" w14:textId="77777777" w:rsidR="00895A4F" w:rsidRPr="00895A4F" w:rsidRDefault="00895A4F">
      <w:pPr>
        <w:spacing w:after="199" w:line="230" w:lineRule="auto"/>
        <w:jc w:val="both"/>
        <w:rPr>
          <w:sz w:val="18"/>
          <w:szCs w:val="18"/>
        </w:rPr>
      </w:pPr>
    </w:p>
    <w:p w14:paraId="2A5CD918" w14:textId="77777777" w:rsidR="00665249" w:rsidRPr="00895A4F" w:rsidRDefault="00BF4E8C">
      <w:p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4.  Plan działania w trybie online np. w związku z sytuacją epidemiologiczną:</w:t>
      </w:r>
    </w:p>
    <w:p w14:paraId="47013068" w14:textId="77777777" w:rsidR="00665249" w:rsidRPr="00895A4F" w:rsidRDefault="00665249">
      <w:pPr>
        <w:spacing w:after="199" w:line="230" w:lineRule="auto"/>
        <w:ind w:left="720"/>
        <w:jc w:val="both"/>
      </w:pPr>
    </w:p>
    <w:p w14:paraId="13AAD296" w14:textId="77777777" w:rsidR="00665249" w:rsidRPr="00895A4F" w:rsidRDefault="00665249" w:rsidP="00613925">
      <w:pPr>
        <w:spacing w:after="199" w:line="230" w:lineRule="auto"/>
        <w:jc w:val="both"/>
      </w:pPr>
    </w:p>
    <w:p w14:paraId="1B5D7EF0" w14:textId="77777777" w:rsidR="00613925" w:rsidRPr="00895A4F" w:rsidRDefault="00613925" w:rsidP="00613925">
      <w:pPr>
        <w:spacing w:after="199" w:line="230" w:lineRule="auto"/>
        <w:jc w:val="both"/>
      </w:pPr>
    </w:p>
    <w:p w14:paraId="6CDB8ABC" w14:textId="77777777" w:rsidR="00665249" w:rsidRPr="00895A4F" w:rsidRDefault="00665249">
      <w:pPr>
        <w:spacing w:after="199" w:line="230" w:lineRule="auto"/>
        <w:ind w:left="720"/>
        <w:jc w:val="both"/>
      </w:pPr>
    </w:p>
    <w:p w14:paraId="3D664E6D" w14:textId="77777777" w:rsidR="00665249" w:rsidRPr="00895A4F" w:rsidRDefault="00BF4E8C">
      <w:pPr>
        <w:spacing w:line="276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…………………………………………                                           ………………………………………………………………………</w:t>
      </w:r>
    </w:p>
    <w:p w14:paraId="18DB7674" w14:textId="77777777" w:rsidR="00665249" w:rsidRPr="00895A4F" w:rsidRDefault="00BF4E8C">
      <w:pPr>
        <w:spacing w:line="276" w:lineRule="auto"/>
        <w:jc w:val="both"/>
      </w:pPr>
      <w:r w:rsidRPr="00895A4F">
        <w:rPr>
          <w:rFonts w:ascii="Verdana" w:eastAsia="Verdana" w:hAnsi="Verdana" w:cs="Verdana"/>
          <w:sz w:val="16"/>
          <w:szCs w:val="16"/>
        </w:rPr>
        <w:t xml:space="preserve">       data, miejscowość</w:t>
      </w:r>
      <w:r w:rsidRPr="00895A4F">
        <w:rPr>
          <w:rFonts w:ascii="Verdana" w:eastAsia="Verdana" w:hAnsi="Verdana" w:cs="Verdana"/>
          <w:sz w:val="18"/>
          <w:szCs w:val="18"/>
        </w:rPr>
        <w:t xml:space="preserve">                                                 </w:t>
      </w:r>
      <w:r w:rsidRPr="00895A4F">
        <w:rPr>
          <w:rFonts w:ascii="Verdana" w:eastAsia="Verdana" w:hAnsi="Verdana" w:cs="Verdana"/>
          <w:sz w:val="16"/>
          <w:szCs w:val="16"/>
        </w:rPr>
        <w:t>podpis Oferenta/ nazwa firmy, pieczęć i podpis</w:t>
      </w:r>
    </w:p>
    <w:p w14:paraId="365C053A" w14:textId="77777777" w:rsidR="00665249" w:rsidRPr="00895A4F" w:rsidRDefault="00665249">
      <w:pPr>
        <w:spacing w:after="199" w:line="230" w:lineRule="auto"/>
        <w:ind w:left="720"/>
        <w:jc w:val="both"/>
      </w:pPr>
    </w:p>
    <w:p w14:paraId="034147AF" w14:textId="77777777" w:rsidR="00665249" w:rsidRPr="00895A4F" w:rsidRDefault="00BF4E8C">
      <w:pPr>
        <w:spacing w:after="160" w:line="259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5. Ponadto oświadczam(y), że:</w:t>
      </w:r>
    </w:p>
    <w:p w14:paraId="7A67AE3B" w14:textId="77777777" w:rsidR="00665249" w:rsidRPr="00895A4F" w:rsidRDefault="00BF4E8C">
      <w:pPr>
        <w:numPr>
          <w:ilvl w:val="0"/>
          <w:numId w:val="7"/>
        </w:numPr>
        <w:spacing w:line="276" w:lineRule="auto"/>
        <w:ind w:left="375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am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się z opisem przedmiotu zamówienia oraz wymogami Zamawiającego i nie wnosimy do nich żadnych zastrzeżeń;</w:t>
      </w:r>
    </w:p>
    <w:p w14:paraId="76940D56" w14:textId="77777777" w:rsidR="00665249" w:rsidRPr="00895A4F" w:rsidRDefault="00BF4E8C">
      <w:pPr>
        <w:numPr>
          <w:ilvl w:val="0"/>
          <w:numId w:val="7"/>
        </w:numPr>
        <w:spacing w:line="276" w:lineRule="auto"/>
        <w:ind w:left="375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uważam się związany/a niniejszą ofertą 14 dni licząc od dnia upływu terminu składania oferty;</w:t>
      </w:r>
    </w:p>
    <w:p w14:paraId="28D08F69" w14:textId="77777777" w:rsidR="00665249" w:rsidRPr="00895A4F" w:rsidRDefault="00BF4E8C">
      <w:pPr>
        <w:numPr>
          <w:ilvl w:val="0"/>
          <w:numId w:val="7"/>
        </w:numPr>
        <w:spacing w:line="276" w:lineRule="auto"/>
        <w:ind w:left="375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dysponuję/-my odpowiednim potencjałem technicznym i organizacyjnym oraz dysponuję/-my osobami zdolnymi do prawidłowego wykonania zamówienia,</w:t>
      </w:r>
    </w:p>
    <w:p w14:paraId="641A69A9" w14:textId="77777777" w:rsidR="00665249" w:rsidRPr="00895A4F" w:rsidRDefault="00BF4E8C">
      <w:pPr>
        <w:numPr>
          <w:ilvl w:val="0"/>
          <w:numId w:val="7"/>
        </w:numPr>
        <w:spacing w:line="276" w:lineRule="auto"/>
        <w:ind w:left="375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znajduję/-my się w sytuacji ekonomicznej zapewniającej terminową i zgodną z wymaganiami Zamawiającego realizację zamówienia.</w:t>
      </w:r>
    </w:p>
    <w:p w14:paraId="64547346" w14:textId="77777777" w:rsidR="00665249" w:rsidRPr="00895A4F" w:rsidRDefault="00BF4E8C">
      <w:pPr>
        <w:numPr>
          <w:ilvl w:val="0"/>
          <w:numId w:val="7"/>
        </w:numPr>
        <w:spacing w:line="276" w:lineRule="auto"/>
        <w:ind w:left="375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am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się z klauzulą informacyjną RODO – zał. nr 2 do zapytania ofertowego.</w:t>
      </w:r>
    </w:p>
    <w:p w14:paraId="16D74070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5ACFD3C4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71FBE030" w14:textId="77777777" w:rsidR="00665249" w:rsidRPr="00895A4F" w:rsidRDefault="00BF4E8C">
      <w:pPr>
        <w:spacing w:line="276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…………………………………………                                           ………………………………………………………………………</w:t>
      </w:r>
    </w:p>
    <w:p w14:paraId="66D49768" w14:textId="77777777" w:rsidR="00665249" w:rsidRPr="00895A4F" w:rsidRDefault="00BF4E8C">
      <w:pPr>
        <w:spacing w:line="276" w:lineRule="auto"/>
        <w:jc w:val="both"/>
      </w:pPr>
      <w:r w:rsidRPr="00895A4F">
        <w:rPr>
          <w:rFonts w:ascii="Verdana" w:eastAsia="Verdana" w:hAnsi="Verdana" w:cs="Verdana"/>
          <w:sz w:val="16"/>
          <w:szCs w:val="16"/>
        </w:rPr>
        <w:t xml:space="preserve">       data, miejscowość</w:t>
      </w:r>
      <w:r w:rsidRPr="00895A4F">
        <w:rPr>
          <w:rFonts w:ascii="Verdana" w:eastAsia="Verdana" w:hAnsi="Verdana" w:cs="Verdana"/>
          <w:sz w:val="18"/>
          <w:szCs w:val="18"/>
        </w:rPr>
        <w:t xml:space="preserve">                                                </w:t>
      </w:r>
      <w:r w:rsidRPr="00895A4F">
        <w:rPr>
          <w:rFonts w:ascii="Verdana" w:eastAsia="Verdana" w:hAnsi="Verdana" w:cs="Verdana"/>
          <w:sz w:val="16"/>
          <w:szCs w:val="16"/>
        </w:rPr>
        <w:t>podpis Oferenta/ nazwa firmy, pieczęć i podpis</w:t>
      </w:r>
      <w:r w:rsidRPr="00895A4F">
        <w:rPr>
          <w:sz w:val="18"/>
          <w:szCs w:val="18"/>
        </w:rPr>
        <w:t> </w:t>
      </w:r>
    </w:p>
    <w:p w14:paraId="04C1684C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0ACAD439" w14:textId="77777777" w:rsidR="00665249" w:rsidRPr="00895A4F" w:rsidRDefault="00665249">
      <w:pPr>
        <w:jc w:val="right"/>
      </w:pPr>
    </w:p>
    <w:p w14:paraId="223C536B" w14:textId="77777777" w:rsidR="00665249" w:rsidRPr="00895A4F" w:rsidRDefault="00BF4E8C">
      <w:r w:rsidRPr="00895A4F">
        <w:br w:type="page"/>
      </w:r>
    </w:p>
    <w:p w14:paraId="7F58F8FF" w14:textId="77777777" w:rsidR="00665249" w:rsidRPr="00895A4F" w:rsidRDefault="00BF4E8C">
      <w:pPr>
        <w:jc w:val="right"/>
      </w:pPr>
      <w:r w:rsidRPr="00895A4F">
        <w:rPr>
          <w:sz w:val="18"/>
          <w:szCs w:val="18"/>
        </w:rPr>
        <w:lastRenderedPageBreak/>
        <w:t>Załącznik nr 2</w:t>
      </w:r>
    </w:p>
    <w:p w14:paraId="135559A2" w14:textId="3C31D974" w:rsidR="00665249" w:rsidRPr="00895A4F" w:rsidRDefault="00BF4E8C">
      <w:pPr>
        <w:jc w:val="right"/>
      </w:pPr>
      <w:r w:rsidRPr="00895A4F">
        <w:rPr>
          <w:sz w:val="18"/>
          <w:szCs w:val="18"/>
        </w:rPr>
        <w:t xml:space="preserve">do zapytania ofertowego z dnia </w:t>
      </w:r>
      <w:r w:rsidR="0052717F">
        <w:rPr>
          <w:rFonts w:ascii="Verdana" w:eastAsia="Verdana" w:hAnsi="Verdana" w:cs="Verdana"/>
          <w:sz w:val="18"/>
          <w:szCs w:val="18"/>
        </w:rPr>
        <w:t>21</w:t>
      </w:r>
      <w:r w:rsidRPr="00895A4F">
        <w:rPr>
          <w:rFonts w:ascii="Verdana" w:eastAsia="Verdana" w:hAnsi="Verdana" w:cs="Verdana"/>
          <w:sz w:val="18"/>
          <w:szCs w:val="18"/>
        </w:rPr>
        <w:t>.09.2022</w:t>
      </w:r>
      <w:r w:rsidRPr="00895A4F">
        <w:rPr>
          <w:sz w:val="18"/>
          <w:szCs w:val="18"/>
        </w:rPr>
        <w:t xml:space="preserve"> r.</w:t>
      </w:r>
    </w:p>
    <w:p w14:paraId="4C5C4D3B" w14:textId="77777777" w:rsidR="00665249" w:rsidRPr="00895A4F" w:rsidRDefault="00BF4E8C">
      <w:pPr>
        <w:spacing w:after="160" w:line="259" w:lineRule="auto"/>
        <w:jc w:val="center"/>
      </w:pPr>
      <w:r w:rsidRPr="00895A4F">
        <w:rPr>
          <w:b/>
          <w:sz w:val="18"/>
          <w:szCs w:val="18"/>
        </w:rPr>
        <w:t>Klauzula Informacyjna RODO</w:t>
      </w:r>
    </w:p>
    <w:p w14:paraId="0C0B9ED0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1. 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 w14:paraId="34D844E4" w14:textId="77777777" w:rsidR="00665249" w:rsidRPr="00895A4F" w:rsidRDefault="00BF4E8C">
      <w:pPr>
        <w:jc w:val="both"/>
      </w:pPr>
      <w:r w:rsidRPr="00895A4F">
        <w:rPr>
          <w:b/>
          <w:sz w:val="18"/>
          <w:szCs w:val="18"/>
        </w:rPr>
        <w:t>Zamawiający informuje, że:</w:t>
      </w:r>
    </w:p>
    <w:p w14:paraId="67D7A290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895A4F">
        <w:rPr>
          <w:b/>
          <w:sz w:val="18"/>
          <w:szCs w:val="18"/>
        </w:rPr>
        <w:t xml:space="preserve">Wrocławskie Centrum Rozwoju Społecznego </w:t>
      </w:r>
      <w:r w:rsidRPr="00895A4F">
        <w:rPr>
          <w:sz w:val="18"/>
          <w:szCs w:val="18"/>
        </w:rPr>
        <w:t>z siedzibą pl. Dominikański 6, 50-159 Wrocław,</w:t>
      </w:r>
    </w:p>
    <w:p w14:paraId="56844FF1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>2) W każdej sprawie dotyczącej przetwarzania danych osobowych oraz korzystania z przysługujących praw związanych z przetwarzaniem danych można kontaktować się z naszym Inspektorem Ochrony Danych:</w:t>
      </w:r>
    </w:p>
    <w:p w14:paraId="2CFBC464" w14:textId="77777777" w:rsidR="00665249" w:rsidRPr="00895A4F" w:rsidRDefault="00BF4E8C">
      <w:pPr>
        <w:numPr>
          <w:ilvl w:val="0"/>
          <w:numId w:val="8"/>
        </w:numPr>
        <w:ind w:left="450"/>
        <w:jc w:val="both"/>
        <w:rPr>
          <w:sz w:val="18"/>
          <w:szCs w:val="18"/>
        </w:rPr>
      </w:pPr>
      <w:r w:rsidRPr="00895A4F">
        <w:rPr>
          <w:sz w:val="18"/>
          <w:szCs w:val="18"/>
        </w:rPr>
        <w:t>listownie na adres: pl. Dominikański 6, 50-159 Wrocław</w:t>
      </w:r>
    </w:p>
    <w:p w14:paraId="51AA0320" w14:textId="77777777" w:rsidR="00665249" w:rsidRPr="00895A4F" w:rsidRDefault="00BF4E8C">
      <w:pPr>
        <w:numPr>
          <w:ilvl w:val="0"/>
          <w:numId w:val="8"/>
        </w:numPr>
        <w:ind w:left="450"/>
        <w:jc w:val="both"/>
        <w:rPr>
          <w:sz w:val="18"/>
          <w:szCs w:val="18"/>
        </w:rPr>
      </w:pPr>
      <w:r w:rsidRPr="00895A4F">
        <w:rPr>
          <w:sz w:val="18"/>
          <w:szCs w:val="18"/>
        </w:rPr>
        <w:t xml:space="preserve">przez e-mail: ido@wcrs.wroclaw.pl </w:t>
      </w:r>
    </w:p>
    <w:p w14:paraId="0246B174" w14:textId="77777777" w:rsidR="00665249" w:rsidRPr="00895A4F" w:rsidRDefault="00BF4E8C">
      <w:pPr>
        <w:numPr>
          <w:ilvl w:val="0"/>
          <w:numId w:val="8"/>
        </w:numPr>
        <w:ind w:left="450"/>
        <w:jc w:val="both"/>
        <w:rPr>
          <w:sz w:val="18"/>
          <w:szCs w:val="18"/>
        </w:rPr>
      </w:pPr>
      <w:r w:rsidRPr="00895A4F">
        <w:rPr>
          <w:sz w:val="18"/>
          <w:szCs w:val="18"/>
        </w:rPr>
        <w:t>telefonicznie: +48 71 77 24 900</w:t>
      </w:r>
    </w:p>
    <w:p w14:paraId="6D1265E9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14:paraId="75DC9361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 w złożonych ofertach,</w:t>
      </w:r>
    </w:p>
    <w:p w14:paraId="2A0EEB33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1961B9DA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c) wypełnienia obowiązków wynikających z dostępu do informacji publicznej, zgodnie z ustawą z dnia 6 września 2001 r. o dostępie do informacji publicznej;</w:t>
      </w:r>
    </w:p>
    <w:p w14:paraId="5523AE1F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>5) Dane osobowe będą przetwarzane i przechowywane:</w:t>
      </w:r>
    </w:p>
    <w:p w14:paraId="54DBB181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B357E54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14:paraId="1E3C158A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>7) Posiada Pani/Pan:</w:t>
      </w:r>
    </w:p>
    <w:p w14:paraId="02130B61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na podstawie art. 15 RODO prawo dostępu do danych osobowych Pani/Pana dotyczących;</w:t>
      </w:r>
    </w:p>
    <w:p w14:paraId="2FA83D37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na podstawie art. 16 RODO prawo do sprostowania Pani/Pana danych osobowych *;</w:t>
      </w:r>
    </w:p>
    <w:p w14:paraId="64412A91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 w14:paraId="330AE760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prawo do wniesienia skargi do Prezesa Urzędu Ochrony Danych Osobowych, gdy uzna Pani/Pan, że przetwarzanie danych osobowych Pani/Pana dotyczących narusza przepisy RODO;</w:t>
      </w:r>
    </w:p>
    <w:p w14:paraId="445B1A87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Nie przysługuje Pani/Panu:</w:t>
      </w:r>
    </w:p>
    <w:p w14:paraId="76157FE9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w związku z art. 17 ust. 3 lit. b, d lub e RODO prawo do usunięcia danych osobowych;</w:t>
      </w:r>
    </w:p>
    <w:p w14:paraId="31D909CD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prawo do przenoszenia danych osobowych, o którym mowa w art. 20 RODO;</w:t>
      </w:r>
    </w:p>
    <w:p w14:paraId="6E59D68F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14:paraId="07892B08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14:paraId="344487C8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4419CE23" w14:textId="77777777" w:rsidR="00665249" w:rsidRDefault="00BF4E8C">
      <w:pPr>
        <w:spacing w:after="160" w:line="259" w:lineRule="auto"/>
        <w:jc w:val="right"/>
      </w:pPr>
      <w:r w:rsidRPr="00895A4F">
        <w:rPr>
          <w:sz w:val="18"/>
          <w:szCs w:val="18"/>
        </w:rPr>
        <w:t>Podpis Oferenta ……………………………………………</w:t>
      </w:r>
    </w:p>
    <w:p w14:paraId="2D05DD52" w14:textId="77777777" w:rsidR="00665249" w:rsidRDefault="00665249">
      <w:pPr>
        <w:spacing w:after="160" w:line="259" w:lineRule="auto"/>
        <w:jc w:val="right"/>
      </w:pPr>
    </w:p>
    <w:p w14:paraId="55086D00" w14:textId="77777777" w:rsidR="00665249" w:rsidRDefault="00665249" w:rsidP="00613925"/>
    <w:sectPr w:rsidR="00665249">
      <w:headerReference w:type="default" r:id="rId8"/>
      <w:footerReference w:type="default" r:id="rId9"/>
      <w:pgSz w:w="11906" w:h="16838" w:code="9"/>
      <w:pgMar w:top="1134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D2EF" w14:textId="77777777" w:rsidR="002B5D02" w:rsidRDefault="002B5D02">
      <w:r>
        <w:separator/>
      </w:r>
    </w:p>
  </w:endnote>
  <w:endnote w:type="continuationSeparator" w:id="0">
    <w:p w14:paraId="52123D23" w14:textId="77777777" w:rsidR="002B5D02" w:rsidRDefault="002B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2DF2" w14:textId="77777777" w:rsidR="00665249" w:rsidRDefault="00BF4E8C">
    <w:r>
      <w:t xml:space="preserve">      </w:t>
    </w:r>
    <w:r>
      <w:rPr>
        <w:noProof/>
      </w:rPr>
      <w:drawing>
        <wp:inline distT="0" distB="0" distL="0" distR="0" wp14:anchorId="06F6E360" wp14:editId="487D97C4">
          <wp:extent cx="4743450" cy="1076325"/>
          <wp:effectExtent l="0" t="0" r="0" b="0"/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474345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4E82" w14:textId="77777777" w:rsidR="002B5D02" w:rsidRDefault="002B5D02">
      <w:r>
        <w:separator/>
      </w:r>
    </w:p>
  </w:footnote>
  <w:footnote w:type="continuationSeparator" w:id="0">
    <w:p w14:paraId="225B04B9" w14:textId="77777777" w:rsidR="002B5D02" w:rsidRDefault="002B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04968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63B3D59C" w14:textId="77777777" w:rsidR="00865FD8" w:rsidRPr="00865FD8" w:rsidRDefault="00865FD8">
        <w:pPr>
          <w:pStyle w:val="Nagwek"/>
          <w:jc w:val="right"/>
          <w:rPr>
            <w:sz w:val="16"/>
            <w:szCs w:val="16"/>
          </w:rPr>
        </w:pPr>
        <w:r w:rsidRPr="00865FD8">
          <w:rPr>
            <w:sz w:val="16"/>
            <w:szCs w:val="16"/>
          </w:rPr>
          <w:fldChar w:fldCharType="begin"/>
        </w:r>
        <w:r w:rsidRPr="00865FD8">
          <w:rPr>
            <w:sz w:val="16"/>
            <w:szCs w:val="16"/>
          </w:rPr>
          <w:instrText>PAGE   \* MERGEFORMAT</w:instrText>
        </w:r>
        <w:r w:rsidRPr="00865FD8">
          <w:rPr>
            <w:sz w:val="16"/>
            <w:szCs w:val="16"/>
          </w:rPr>
          <w:fldChar w:fldCharType="separate"/>
        </w:r>
        <w:r w:rsidR="00C210B7">
          <w:rPr>
            <w:noProof/>
            <w:sz w:val="16"/>
            <w:szCs w:val="16"/>
          </w:rPr>
          <w:t>8</w:t>
        </w:r>
        <w:r w:rsidRPr="00865FD8">
          <w:rPr>
            <w:sz w:val="16"/>
            <w:szCs w:val="16"/>
          </w:rPr>
          <w:fldChar w:fldCharType="end"/>
        </w:r>
      </w:p>
    </w:sdtContent>
  </w:sdt>
  <w:p w14:paraId="0516B2AB" w14:textId="77777777" w:rsidR="00865FD8" w:rsidRDefault="00865F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090F2"/>
    <w:multiLevelType w:val="multilevel"/>
    <w:tmpl w:val="2C36954A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A4DC60FF"/>
    <w:multiLevelType w:val="multilevel"/>
    <w:tmpl w:val="A9D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2" w15:restartNumberingAfterBreak="0">
    <w:nsid w:val="A79B974A"/>
    <w:multiLevelType w:val="multilevel"/>
    <w:tmpl w:val="10DE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3" w15:restartNumberingAfterBreak="0">
    <w:nsid w:val="B27A01A6"/>
    <w:multiLevelType w:val="multilevel"/>
    <w:tmpl w:val="DA9659C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4" w15:restartNumberingAfterBreak="0">
    <w:nsid w:val="B355B8FB"/>
    <w:multiLevelType w:val="multilevel"/>
    <w:tmpl w:val="AB2E6D8C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C10F4B85"/>
    <w:multiLevelType w:val="multilevel"/>
    <w:tmpl w:val="E4A04E3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CC76914C"/>
    <w:multiLevelType w:val="multilevel"/>
    <w:tmpl w:val="80B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7" w15:restartNumberingAfterBreak="0">
    <w:nsid w:val="CE3988B5"/>
    <w:multiLevelType w:val="multilevel"/>
    <w:tmpl w:val="11C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870"/>
        </w:tabs>
        <w:ind w:left="387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8" w15:restartNumberingAfterBreak="0">
    <w:nsid w:val="D8F63B4D"/>
    <w:multiLevelType w:val="multilevel"/>
    <w:tmpl w:val="BBD20B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9" w15:restartNumberingAfterBreak="0">
    <w:nsid w:val="DECACADB"/>
    <w:multiLevelType w:val="multilevel"/>
    <w:tmpl w:val="20104FD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0" w15:restartNumberingAfterBreak="0">
    <w:nsid w:val="E2A7DB93"/>
    <w:multiLevelType w:val="multilevel"/>
    <w:tmpl w:val="CFAE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11" w15:restartNumberingAfterBreak="0">
    <w:nsid w:val="E3DD802A"/>
    <w:multiLevelType w:val="multilevel"/>
    <w:tmpl w:val="67721E68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12" w15:restartNumberingAfterBreak="0">
    <w:nsid w:val="EC985AD6"/>
    <w:multiLevelType w:val="multilevel"/>
    <w:tmpl w:val="103C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ascii="Verdana" w:hAnsi="Verdana" w:cs="Verdana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  <w:rPr>
        <w:rFonts w:ascii="Verdana" w:hAnsi="Verdana" w:cs="Verdana"/>
      </w:r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3" w15:restartNumberingAfterBreak="0">
    <w:nsid w:val="F0F46DB2"/>
    <w:multiLevelType w:val="multilevel"/>
    <w:tmpl w:val="E2B6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14" w15:restartNumberingAfterBreak="0">
    <w:nsid w:val="F34230A5"/>
    <w:multiLevelType w:val="multilevel"/>
    <w:tmpl w:val="06682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15" w15:restartNumberingAfterBreak="0">
    <w:nsid w:val="FEC16FBB"/>
    <w:multiLevelType w:val="multilevel"/>
    <w:tmpl w:val="D1E26D0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330"/>
        </w:tabs>
        <w:ind w:left="333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230"/>
        </w:tabs>
        <w:ind w:left="423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450"/>
      </w:pPr>
      <w:rPr>
        <w:rFonts w:ascii="Wingdings" w:hAnsi="Wingdings" w:cs="Wingdings"/>
      </w:rPr>
    </w:lvl>
  </w:abstractNum>
  <w:abstractNum w:abstractNumId="16" w15:restartNumberingAfterBreak="0">
    <w:nsid w:val="033E41EC"/>
    <w:multiLevelType w:val="multilevel"/>
    <w:tmpl w:val="48C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17" w15:restartNumberingAfterBreak="0">
    <w:nsid w:val="03A50C9B"/>
    <w:multiLevelType w:val="multilevel"/>
    <w:tmpl w:val="4B7660D2"/>
    <w:lvl w:ilvl="0">
      <w:start w:val="1"/>
      <w:numFmt w:val="decimal"/>
      <w:lvlText w:val="%1)"/>
      <w:lvlJc w:val="left"/>
      <w:pPr>
        <w:tabs>
          <w:tab w:val="num" w:pos="0"/>
        </w:tabs>
        <w:ind w:left="0" w:hanging="450"/>
      </w:p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45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45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45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45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50"/>
      </w:pPr>
    </w:lvl>
    <w:lvl w:ilvl="7">
      <w:start w:val="1"/>
      <w:numFmt w:val="decimal"/>
      <w:lvlText w:val="%8."/>
      <w:lvlJc w:val="left"/>
      <w:pPr>
        <w:tabs>
          <w:tab w:val="num" w:pos="3150"/>
        </w:tabs>
        <w:ind w:left="3150" w:hanging="45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450"/>
      </w:pPr>
    </w:lvl>
  </w:abstractNum>
  <w:abstractNum w:abstractNumId="18" w15:restartNumberingAfterBreak="0">
    <w:nsid w:val="0B2A3A5F"/>
    <w:multiLevelType w:val="multilevel"/>
    <w:tmpl w:val="A336C94C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9" w15:restartNumberingAfterBreak="0">
    <w:nsid w:val="1035FC3C"/>
    <w:multiLevelType w:val="multilevel"/>
    <w:tmpl w:val="6C86C4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  <w:rPr>
        <w:rFonts w:ascii="Verdana" w:hAnsi="Verdana" w:cs="Verdana"/>
      </w:r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0" w15:restartNumberingAfterBreak="0">
    <w:nsid w:val="10EFB35F"/>
    <w:multiLevelType w:val="multilevel"/>
    <w:tmpl w:val="5196662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1" w15:restartNumberingAfterBreak="0">
    <w:nsid w:val="1ECB7B62"/>
    <w:multiLevelType w:val="multilevel"/>
    <w:tmpl w:val="00981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870"/>
        </w:tabs>
        <w:ind w:left="387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22" w15:restartNumberingAfterBreak="0">
    <w:nsid w:val="24AD4CF5"/>
    <w:multiLevelType w:val="multilevel"/>
    <w:tmpl w:val="ED32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3" w15:restartNumberingAfterBreak="0">
    <w:nsid w:val="26BA2D27"/>
    <w:multiLevelType w:val="multilevel"/>
    <w:tmpl w:val="E8A6B7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4" w15:restartNumberingAfterBreak="0">
    <w:nsid w:val="32BC9666"/>
    <w:multiLevelType w:val="multilevel"/>
    <w:tmpl w:val="39C4A6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5" w15:restartNumberingAfterBreak="0">
    <w:nsid w:val="365C78A0"/>
    <w:multiLevelType w:val="multilevel"/>
    <w:tmpl w:val="273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45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45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20"/>
        </w:tabs>
        <w:ind w:left="3420" w:hanging="45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3870"/>
        </w:tabs>
        <w:ind w:left="3870" w:hanging="45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26" w15:restartNumberingAfterBreak="0">
    <w:nsid w:val="3790C6C5"/>
    <w:multiLevelType w:val="multilevel"/>
    <w:tmpl w:val="2E5A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7" w15:restartNumberingAfterBreak="0">
    <w:nsid w:val="3C7F6960"/>
    <w:multiLevelType w:val="multilevel"/>
    <w:tmpl w:val="6290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28" w15:restartNumberingAfterBreak="0">
    <w:nsid w:val="3E9040B3"/>
    <w:multiLevelType w:val="multilevel"/>
    <w:tmpl w:val="EBA0FEC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450"/>
      </w:p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5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45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45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450"/>
      </w:pPr>
    </w:lvl>
    <w:lvl w:ilvl="5">
      <w:start w:val="1"/>
      <w:numFmt w:val="decimal"/>
      <w:lvlText w:val="%6."/>
      <w:lvlJc w:val="left"/>
      <w:pPr>
        <w:tabs>
          <w:tab w:val="num" w:pos="3690"/>
        </w:tabs>
        <w:ind w:left="3690" w:hanging="45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450"/>
      </w:pPr>
    </w:lvl>
    <w:lvl w:ilvl="7">
      <w:start w:val="1"/>
      <w:numFmt w:val="decimal"/>
      <w:lvlText w:val="%8."/>
      <w:lvlJc w:val="left"/>
      <w:pPr>
        <w:tabs>
          <w:tab w:val="num" w:pos="4590"/>
        </w:tabs>
        <w:ind w:left="4590" w:hanging="45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450"/>
      </w:pPr>
    </w:lvl>
  </w:abstractNum>
  <w:abstractNum w:abstractNumId="29" w15:restartNumberingAfterBreak="0">
    <w:nsid w:val="46CC9E6C"/>
    <w:multiLevelType w:val="multilevel"/>
    <w:tmpl w:val="8F76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30" w15:restartNumberingAfterBreak="0">
    <w:nsid w:val="49245C64"/>
    <w:multiLevelType w:val="multilevel"/>
    <w:tmpl w:val="B9381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31" w15:restartNumberingAfterBreak="0">
    <w:nsid w:val="4D44693D"/>
    <w:multiLevelType w:val="multilevel"/>
    <w:tmpl w:val="E2E2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45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45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20"/>
        </w:tabs>
        <w:ind w:left="3420" w:hanging="45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3870"/>
        </w:tabs>
        <w:ind w:left="3870" w:hanging="45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32" w15:restartNumberingAfterBreak="0">
    <w:nsid w:val="659AD56F"/>
    <w:multiLevelType w:val="multilevel"/>
    <w:tmpl w:val="9FB6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33" w15:restartNumberingAfterBreak="0">
    <w:nsid w:val="6D0F3A8D"/>
    <w:multiLevelType w:val="multilevel"/>
    <w:tmpl w:val="1BD4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34" w15:restartNumberingAfterBreak="0">
    <w:nsid w:val="70554438"/>
    <w:multiLevelType w:val="multilevel"/>
    <w:tmpl w:val="17DCCB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5" w15:restartNumberingAfterBreak="0">
    <w:nsid w:val="734432A1"/>
    <w:multiLevelType w:val="multilevel"/>
    <w:tmpl w:val="F1E0D2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6" w15:restartNumberingAfterBreak="0">
    <w:nsid w:val="73BC29ED"/>
    <w:multiLevelType w:val="multilevel"/>
    <w:tmpl w:val="41F23E44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7" w15:restartNumberingAfterBreak="0">
    <w:nsid w:val="74AAF461"/>
    <w:multiLevelType w:val="multilevel"/>
    <w:tmpl w:val="8CA6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38" w15:restartNumberingAfterBreak="0">
    <w:nsid w:val="76A8E63D"/>
    <w:multiLevelType w:val="multilevel"/>
    <w:tmpl w:val="AD7CE304"/>
    <w:lvl w:ilvl="0">
      <w:start w:val="1"/>
      <w:numFmt w:val="none"/>
      <w:lvlText w:val="%1."/>
      <w:lvlJc w:val="left"/>
      <w:pPr>
        <w:tabs>
          <w:tab w:val="num" w:pos="435"/>
        </w:tabs>
        <w:ind w:left="435" w:hanging="450"/>
      </w:pPr>
    </w:lvl>
    <w:lvl w:ilvl="1">
      <w:start w:val="1"/>
      <w:numFmt w:val="none"/>
      <w:lvlText w:val="%2."/>
      <w:lvlJc w:val="left"/>
      <w:pPr>
        <w:tabs>
          <w:tab w:val="num" w:pos="885"/>
        </w:tabs>
        <w:ind w:left="885" w:hanging="450"/>
      </w:pPr>
    </w:lvl>
    <w:lvl w:ilvl="2">
      <w:start w:val="1"/>
      <w:numFmt w:val="none"/>
      <w:lvlText w:val="%3."/>
      <w:lvlJc w:val="left"/>
      <w:pPr>
        <w:tabs>
          <w:tab w:val="num" w:pos="1335"/>
        </w:tabs>
        <w:ind w:left="1335" w:hanging="450"/>
      </w:pPr>
    </w:lvl>
    <w:lvl w:ilvl="3">
      <w:start w:val="1"/>
      <w:numFmt w:val="none"/>
      <w:lvlText w:val="%4."/>
      <w:lvlJc w:val="left"/>
      <w:pPr>
        <w:tabs>
          <w:tab w:val="num" w:pos="1785"/>
        </w:tabs>
        <w:ind w:left="1785" w:hanging="450"/>
      </w:pPr>
    </w:lvl>
    <w:lvl w:ilvl="4">
      <w:start w:val="1"/>
      <w:numFmt w:val="none"/>
      <w:lvlText w:val="%5."/>
      <w:lvlJc w:val="left"/>
      <w:pPr>
        <w:tabs>
          <w:tab w:val="num" w:pos="2235"/>
        </w:tabs>
        <w:ind w:left="2235" w:hanging="450"/>
      </w:pPr>
    </w:lvl>
    <w:lvl w:ilvl="5">
      <w:start w:val="1"/>
      <w:numFmt w:val="none"/>
      <w:lvlText w:val="%6."/>
      <w:lvlJc w:val="left"/>
      <w:pPr>
        <w:tabs>
          <w:tab w:val="num" w:pos="2685"/>
        </w:tabs>
        <w:ind w:left="2685" w:hanging="450"/>
      </w:pPr>
    </w:lvl>
    <w:lvl w:ilvl="6">
      <w:start w:val="1"/>
      <w:numFmt w:val="none"/>
      <w:lvlText w:val="%7."/>
      <w:lvlJc w:val="left"/>
      <w:pPr>
        <w:tabs>
          <w:tab w:val="num" w:pos="3135"/>
        </w:tabs>
        <w:ind w:left="3135" w:hanging="450"/>
      </w:pPr>
    </w:lvl>
    <w:lvl w:ilvl="7">
      <w:start w:val="1"/>
      <w:numFmt w:val="none"/>
      <w:lvlText w:val="%8."/>
      <w:lvlJc w:val="left"/>
      <w:pPr>
        <w:tabs>
          <w:tab w:val="num" w:pos="3585"/>
        </w:tabs>
        <w:ind w:left="3585" w:hanging="450"/>
      </w:pPr>
    </w:lvl>
    <w:lvl w:ilvl="8">
      <w:start w:val="1"/>
      <w:numFmt w:val="none"/>
      <w:lvlText w:val="%9."/>
      <w:lvlJc w:val="left"/>
      <w:pPr>
        <w:tabs>
          <w:tab w:val="num" w:pos="4035"/>
        </w:tabs>
        <w:ind w:left="4035" w:hanging="450"/>
      </w:pPr>
    </w:lvl>
  </w:abstractNum>
  <w:abstractNum w:abstractNumId="39" w15:restartNumberingAfterBreak="0">
    <w:nsid w:val="786B8526"/>
    <w:multiLevelType w:val="multilevel"/>
    <w:tmpl w:val="00E25E1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40" w15:restartNumberingAfterBreak="0">
    <w:nsid w:val="7C07C59D"/>
    <w:multiLevelType w:val="multilevel"/>
    <w:tmpl w:val="A39037E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num w:numId="1" w16cid:durableId="2105299392">
    <w:abstractNumId w:val="4"/>
  </w:num>
  <w:num w:numId="2" w16cid:durableId="1590503587">
    <w:abstractNumId w:val="9"/>
  </w:num>
  <w:num w:numId="3" w16cid:durableId="1663199454">
    <w:abstractNumId w:val="35"/>
  </w:num>
  <w:num w:numId="4" w16cid:durableId="258679026">
    <w:abstractNumId w:val="32"/>
  </w:num>
  <w:num w:numId="5" w16cid:durableId="1081101983">
    <w:abstractNumId w:val="6"/>
  </w:num>
  <w:num w:numId="6" w16cid:durableId="185682447">
    <w:abstractNumId w:val="19"/>
  </w:num>
  <w:num w:numId="7" w16cid:durableId="824711176">
    <w:abstractNumId w:val="28"/>
  </w:num>
  <w:num w:numId="8" w16cid:durableId="145517204">
    <w:abstractNumId w:val="15"/>
  </w:num>
  <w:num w:numId="9" w16cid:durableId="1391150700">
    <w:abstractNumId w:val="3"/>
  </w:num>
  <w:num w:numId="10" w16cid:durableId="1768575894">
    <w:abstractNumId w:val="7"/>
  </w:num>
  <w:num w:numId="11" w16cid:durableId="1025982176">
    <w:abstractNumId w:val="13"/>
  </w:num>
  <w:num w:numId="12" w16cid:durableId="1091240018">
    <w:abstractNumId w:val="14"/>
  </w:num>
  <w:num w:numId="13" w16cid:durableId="1851094173">
    <w:abstractNumId w:val="11"/>
  </w:num>
  <w:num w:numId="14" w16cid:durableId="1865512607">
    <w:abstractNumId w:val="10"/>
  </w:num>
  <w:num w:numId="15" w16cid:durableId="2009094846">
    <w:abstractNumId w:val="22"/>
  </w:num>
  <w:num w:numId="16" w16cid:durableId="1195465360">
    <w:abstractNumId w:val="12"/>
  </w:num>
  <w:num w:numId="17" w16cid:durableId="2035884514">
    <w:abstractNumId w:val="27"/>
  </w:num>
  <w:num w:numId="18" w16cid:durableId="1159493648">
    <w:abstractNumId w:val="21"/>
  </w:num>
  <w:num w:numId="19" w16cid:durableId="1904946043">
    <w:abstractNumId w:val="17"/>
  </w:num>
  <w:num w:numId="20" w16cid:durableId="859513362">
    <w:abstractNumId w:val="30"/>
  </w:num>
  <w:num w:numId="21" w16cid:durableId="2080248522">
    <w:abstractNumId w:val="38"/>
  </w:num>
  <w:num w:numId="22" w16cid:durableId="1125781937">
    <w:abstractNumId w:val="37"/>
  </w:num>
  <w:num w:numId="23" w16cid:durableId="48267211">
    <w:abstractNumId w:val="29"/>
  </w:num>
  <w:num w:numId="24" w16cid:durableId="218370694">
    <w:abstractNumId w:val="31"/>
  </w:num>
  <w:num w:numId="25" w16cid:durableId="1468623600">
    <w:abstractNumId w:val="33"/>
  </w:num>
  <w:num w:numId="26" w16cid:durableId="1093092191">
    <w:abstractNumId w:val="25"/>
  </w:num>
  <w:num w:numId="27" w16cid:durableId="2057118156">
    <w:abstractNumId w:val="2"/>
  </w:num>
  <w:num w:numId="28" w16cid:durableId="863787045">
    <w:abstractNumId w:val="16"/>
  </w:num>
  <w:num w:numId="29" w16cid:durableId="1373531677">
    <w:abstractNumId w:val="1"/>
  </w:num>
  <w:num w:numId="30" w16cid:durableId="853039353">
    <w:abstractNumId w:val="40"/>
  </w:num>
  <w:num w:numId="31" w16cid:durableId="143739420">
    <w:abstractNumId w:val="18"/>
  </w:num>
  <w:num w:numId="32" w16cid:durableId="521162636">
    <w:abstractNumId w:val="23"/>
  </w:num>
  <w:num w:numId="33" w16cid:durableId="1941373043">
    <w:abstractNumId w:val="5"/>
  </w:num>
  <w:num w:numId="34" w16cid:durableId="2004773176">
    <w:abstractNumId w:val="36"/>
  </w:num>
  <w:num w:numId="35" w16cid:durableId="455105433">
    <w:abstractNumId w:val="34"/>
  </w:num>
  <w:num w:numId="36" w16cid:durableId="1318730599">
    <w:abstractNumId w:val="39"/>
  </w:num>
  <w:num w:numId="37" w16cid:durableId="1258756213">
    <w:abstractNumId w:val="20"/>
  </w:num>
  <w:num w:numId="38" w16cid:durableId="1371799911">
    <w:abstractNumId w:val="24"/>
  </w:num>
  <w:num w:numId="39" w16cid:durableId="1476333396">
    <w:abstractNumId w:val="0"/>
  </w:num>
  <w:num w:numId="40" w16cid:durableId="588513624">
    <w:abstractNumId w:val="8"/>
  </w:num>
  <w:num w:numId="41" w16cid:durableId="4901458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49"/>
    <w:rsid w:val="00211D80"/>
    <w:rsid w:val="00262CAF"/>
    <w:rsid w:val="002B5D02"/>
    <w:rsid w:val="003E5FF9"/>
    <w:rsid w:val="0052717F"/>
    <w:rsid w:val="005E2F60"/>
    <w:rsid w:val="00613925"/>
    <w:rsid w:val="00656DB4"/>
    <w:rsid w:val="00663EEC"/>
    <w:rsid w:val="00665249"/>
    <w:rsid w:val="006B32B3"/>
    <w:rsid w:val="006C6555"/>
    <w:rsid w:val="007F5FF1"/>
    <w:rsid w:val="0084412D"/>
    <w:rsid w:val="00865FD8"/>
    <w:rsid w:val="00895A4F"/>
    <w:rsid w:val="008E138B"/>
    <w:rsid w:val="009165D2"/>
    <w:rsid w:val="00AC0EBB"/>
    <w:rsid w:val="00B12034"/>
    <w:rsid w:val="00B64271"/>
    <w:rsid w:val="00BF4E8C"/>
    <w:rsid w:val="00C210B7"/>
    <w:rsid w:val="00D01EAF"/>
    <w:rsid w:val="00DF70F2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7958"/>
  <w15:docId w15:val="{8D0FF87A-7A5E-45FC-B09A-E5C699D0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165D2"/>
    <w:pPr>
      <w:spacing w:after="0" w:line="240" w:lineRule="auto"/>
    </w:pPr>
  </w:style>
  <w:style w:type="paragraph" w:styleId="Nagwek1">
    <w:name w:val="heading 1"/>
    <w:basedOn w:val="Normalny"/>
    <w:pPr>
      <w:spacing w:before="400" w:after="120"/>
      <w:outlineLvl w:val="0"/>
    </w:pPr>
    <w:rPr>
      <w:sz w:val="48"/>
      <w:szCs w:val="48"/>
    </w:rPr>
  </w:style>
  <w:style w:type="paragraph" w:styleId="Nagwek2">
    <w:name w:val="heading 2"/>
    <w:basedOn w:val="Normalny"/>
    <w:pPr>
      <w:spacing w:before="260" w:after="80"/>
      <w:outlineLvl w:val="1"/>
    </w:pPr>
    <w:rPr>
      <w:sz w:val="40"/>
      <w:szCs w:val="40"/>
    </w:rPr>
  </w:style>
  <w:style w:type="paragraph" w:styleId="Nagwek3">
    <w:name w:val="heading 3"/>
    <w:basedOn w:val="Normalny"/>
    <w:pPr>
      <w:spacing w:before="200" w:after="60"/>
      <w:outlineLvl w:val="2"/>
    </w:pPr>
    <w:rPr>
      <w:sz w:val="32"/>
      <w:szCs w:val="32"/>
    </w:rPr>
  </w:style>
  <w:style w:type="paragraph" w:styleId="Nagwek4">
    <w:name w:val="heading 4"/>
    <w:basedOn w:val="Normalny"/>
    <w:pPr>
      <w:spacing w:before="180" w:after="60"/>
      <w:outlineLvl w:val="3"/>
    </w:pPr>
    <w:rPr>
      <w:sz w:val="24"/>
      <w:szCs w:val="24"/>
    </w:rPr>
  </w:style>
  <w:style w:type="paragraph" w:styleId="Nagwek5">
    <w:name w:val="heading 5"/>
    <w:basedOn w:val="Normalny"/>
    <w:pPr>
      <w:outlineLvl w:val="4"/>
    </w:pPr>
  </w:style>
  <w:style w:type="paragraph" w:styleId="Nagwek6">
    <w:name w:val="heading 6"/>
    <w:basedOn w:val="Normalny"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F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F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FD8"/>
  </w:style>
  <w:style w:type="paragraph" w:styleId="Stopka">
    <w:name w:val="footer"/>
    <w:basedOn w:val="Normalny"/>
    <w:link w:val="StopkaZnak"/>
    <w:uiPriority w:val="99"/>
    <w:unhideWhenUsed/>
    <w:rsid w:val="00865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FD8"/>
  </w:style>
  <w:style w:type="paragraph" w:styleId="Akapitzlist">
    <w:name w:val="List Paragraph"/>
    <w:basedOn w:val="Normalny"/>
    <w:uiPriority w:val="34"/>
    <w:qFormat/>
    <w:rsid w:val="0065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4F3E-2A34-4770-A45C-180B379F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2744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marzena.mossakowska</dc:creator>
  <cp:lastModifiedBy>Aleksandra Szczerba</cp:lastModifiedBy>
  <cp:revision>6</cp:revision>
  <cp:lastPrinted>2022-09-19T13:13:00Z</cp:lastPrinted>
  <dcterms:created xsi:type="dcterms:W3CDTF">2022-09-21T12:15:00Z</dcterms:created>
  <dcterms:modified xsi:type="dcterms:W3CDTF">2022-09-21T12:27:00Z</dcterms:modified>
</cp:coreProperties>
</file>