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DD84" w14:textId="77777777" w:rsidR="00B37191" w:rsidRPr="007B6688" w:rsidRDefault="00B37191" w:rsidP="00B37191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4</w:t>
      </w:r>
    </w:p>
    <w:p w14:paraId="44E0E40C" w14:textId="77777777" w:rsidR="00B37191" w:rsidRPr="007B6688" w:rsidRDefault="00B37191" w:rsidP="00B37191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02998B10" w14:textId="77777777" w:rsidR="00B37191" w:rsidRPr="00346E1B" w:rsidRDefault="00B37191" w:rsidP="00B37191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dnia </w:t>
      </w:r>
      <w:r>
        <w:rPr>
          <w:rFonts w:ascii="Verdana" w:eastAsia="Calibri" w:hAnsi="Verdana" w:cs="Verdana"/>
          <w:sz w:val="20"/>
          <w:szCs w:val="20"/>
          <w:lang w:eastAsia="ar-SA"/>
        </w:rPr>
        <w:t>22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57788B1A" w14:textId="77777777" w:rsidR="00B37191" w:rsidRPr="00381048" w:rsidRDefault="00B37191" w:rsidP="00B37191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467D3751" w14:textId="77777777" w:rsidR="00B37191" w:rsidRPr="00381048" w:rsidRDefault="00B37191" w:rsidP="00B37191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UMOWA NR …../…../202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3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4CC00B39" w14:textId="77777777" w:rsidR="00B37191" w:rsidRPr="00381048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zawarta w dniu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02.01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.202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3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r., we Wrocławiu</w:t>
      </w:r>
    </w:p>
    <w:p w14:paraId="7E7B59A7" w14:textId="77777777" w:rsidR="00B37191" w:rsidRPr="00381048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5D2B549A" w14:textId="77777777" w:rsidR="00B37191" w:rsidRPr="00381048" w:rsidRDefault="00B37191" w:rsidP="00B37191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pomiędzy: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Gminą Wrocław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Nowy Targ 1-8, 50-141 Wrocław,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NIP: 897-138-35-51, reprezentowaną przez 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Dorotę Feliks – Dyrektor Wrocławskiego Centrum Rozwoju Społecznego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Dominikańskim 6, 50-159 Wrocław, działającą na podstawie pełnomocnictwa nr 23/I/JO/19 Prezydenta Wrocławia z dnia 23 stycznia 2019 r., przy kontrasygnacie Głównej Księgowej, zwaną dalej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Zamawiającym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62597860" w14:textId="77777777" w:rsidR="00B37191" w:rsidRPr="00381048" w:rsidRDefault="00B37191" w:rsidP="00B37191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a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</w:r>
      <w:r w:rsidRPr="00381048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………………………………………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z siedzibą przy </w:t>
      </w:r>
      <w:r w:rsidRPr="00381048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…………………………………, ………………………,               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NIP:</w:t>
      </w:r>
      <w:r w:rsidRPr="00381048">
        <w:rPr>
          <w:rFonts w:ascii="Verdana" w:eastAsia="SimSun" w:hAnsi="Verdana" w:cs="Calibri"/>
          <w:color w:val="1F497D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………………………………, REGON: ………………………….,  KRS:</w:t>
      </w:r>
      <w:r w:rsidRPr="00381048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……………………….(jeśli dotyczy),   reprezentowaną przez: ……………………………………., </w:t>
      </w:r>
    </w:p>
    <w:p w14:paraId="1D6BF250" w14:textId="77777777" w:rsidR="00B37191" w:rsidRPr="00381048" w:rsidRDefault="00B37191" w:rsidP="00B37191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zwaną dalej 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Wykonawcą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513BAF11" w14:textId="77777777" w:rsidR="00B37191" w:rsidRPr="00381048" w:rsidRDefault="00B37191" w:rsidP="00B37191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zwanych dalej łącznie „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Stronami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”,</w:t>
      </w:r>
    </w:p>
    <w:p w14:paraId="79B80E5E" w14:textId="77777777" w:rsidR="00B37191" w:rsidRPr="00381048" w:rsidRDefault="00B37191" w:rsidP="00B37191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 następującej treści:</w:t>
      </w:r>
    </w:p>
    <w:p w14:paraId="250C1B45" w14:textId="77777777" w:rsidR="00B37191" w:rsidRPr="00381048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5C7EE7ED" w14:textId="77777777" w:rsidR="00B37191" w:rsidRPr="00F53A32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F53A32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1</w:t>
      </w:r>
      <w:r w:rsidRPr="00F53A32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  <w:t>Przedmiot umowy</w:t>
      </w:r>
    </w:p>
    <w:p w14:paraId="0B946257" w14:textId="77777777" w:rsidR="00B37191" w:rsidRDefault="00B37191" w:rsidP="00B37191">
      <w:pPr>
        <w:tabs>
          <w:tab w:val="left" w:pos="1420"/>
        </w:tabs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1. </w:t>
      </w:r>
      <w:r w:rsidRPr="0086775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Przedmiotem umowy jest świadczenie przez Wykonawcę na rzecz Zamawiającego usług konserwatorskich i gospodarczych w obiek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tach położonych we Wrocławiu przy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 xml:space="preserve">pl. Dominikańskim 6 o łącznej powierzchni </w:t>
      </w:r>
      <w:r w:rsidRPr="00B27DB4">
        <w:rPr>
          <w:rFonts w:ascii="Verdana" w:eastAsia="Calibri" w:hAnsi="Verdana" w:cs="Verdana"/>
          <w:sz w:val="20"/>
          <w:szCs w:val="20"/>
          <w:lang w:eastAsia="ar-SA"/>
        </w:rPr>
        <w:t>2 381,5 m</w:t>
      </w:r>
      <w:r w:rsidRPr="00B27DB4">
        <w:rPr>
          <w:rFonts w:ascii="Verdana" w:eastAsia="Calibri" w:hAnsi="Verdana" w:cs="Verdana"/>
          <w:sz w:val="20"/>
          <w:szCs w:val="20"/>
          <w:vertAlign w:val="superscript"/>
          <w:lang w:eastAsia="ar-SA"/>
        </w:rPr>
        <w:t>2</w:t>
      </w: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 oraz</w:t>
      </w:r>
      <w:r w:rsidRPr="00B27DB4">
        <w:rPr>
          <w:rFonts w:ascii="Verdana" w:eastAsia="Times New Roman" w:hAnsi="Verdana" w:cs="Verdana"/>
          <w:sz w:val="20"/>
          <w:szCs w:val="20"/>
          <w:lang w:eastAsia="zh-CN"/>
        </w:rPr>
        <w:t xml:space="preserve"> przy ul. Świdnickiej 19 o łącznej powierzchni</w:t>
      </w:r>
      <w:r w:rsidRPr="00B27DB4">
        <w:rPr>
          <w:rFonts w:ascii="Verdana" w:eastAsia="Times New Roman" w:hAnsi="Verdana" w:cs="Verdana"/>
          <w:kern w:val="2"/>
          <w:sz w:val="20"/>
          <w:szCs w:val="20"/>
          <w:lang w:eastAsia="zh-CN"/>
        </w:rPr>
        <w:t xml:space="preserve"> 358,41 m</w:t>
      </w:r>
      <w:r w:rsidRPr="00B27DB4">
        <w:rPr>
          <w:rFonts w:ascii="Verdana" w:eastAsia="Times New Roman" w:hAnsi="Verdana" w:cs="Verdana"/>
          <w:kern w:val="2"/>
          <w:sz w:val="20"/>
          <w:szCs w:val="20"/>
          <w:vertAlign w:val="superscript"/>
          <w:lang w:eastAsia="zh-CN"/>
        </w:rPr>
        <w:t>2</w:t>
      </w:r>
      <w:r>
        <w:rPr>
          <w:rFonts w:ascii="Verdana" w:eastAsia="Times New Roman" w:hAnsi="Verdana" w:cs="Verdana"/>
          <w:kern w:val="2"/>
          <w:sz w:val="20"/>
          <w:szCs w:val="20"/>
          <w:vertAlign w:val="superscript"/>
          <w:lang w:eastAsia="zh-CN"/>
        </w:rPr>
        <w:t xml:space="preserve"> </w:t>
      </w:r>
      <w:r w:rsidRPr="0086775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zgodnie ze specyfikacją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stanowiącą załącznik nr 1 </w:t>
      </w:r>
      <w:r w:rsidRPr="0086775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oraz ofertą Wykonawcy z dnia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………… stanowiącą załącznik nr 2 do niniejszej umowy.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>2. Usługi o których mowa w ust. 1 będą świadczone przez Wykonawcę w terminie od 02.01.2023r. do 31.12.2023r.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>3. Wykonawca oświadcza, że</w:t>
      </w:r>
      <w:r w:rsidRPr="00A550A2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Verdana"/>
          <w:sz w:val="20"/>
          <w:szCs w:val="20"/>
          <w:lang w:eastAsia="ar-SA"/>
        </w:rPr>
        <w:t>p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osiada </w:t>
      </w:r>
      <w:r>
        <w:rPr>
          <w:rFonts w:ascii="Verdana" w:eastAsia="Calibri" w:hAnsi="Verdana" w:cs="Verdana"/>
          <w:sz w:val="20"/>
          <w:szCs w:val="20"/>
          <w:lang w:eastAsia="ar-SA"/>
        </w:rPr>
        <w:t>umiejętności techniczne oraz niezbędne uprawnienia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realizacji przedmiotowego zamówienia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o którym mowa w ust. 1.</w:t>
      </w:r>
    </w:p>
    <w:p w14:paraId="568D6504" w14:textId="77777777" w:rsidR="00B37191" w:rsidRPr="0086775C" w:rsidRDefault="00B37191" w:rsidP="00B37191">
      <w:pPr>
        <w:tabs>
          <w:tab w:val="left" w:pos="1420"/>
        </w:tabs>
        <w:spacing w:line="276" w:lineRule="auto"/>
        <w:jc w:val="both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</w:p>
    <w:p w14:paraId="09693A40" w14:textId="77777777" w:rsidR="00B37191" w:rsidRPr="00E0758F" w:rsidRDefault="00B37191" w:rsidP="00B37191">
      <w:pPr>
        <w:jc w:val="center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E0758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§ 2</w:t>
      </w:r>
    </w:p>
    <w:p w14:paraId="24EC5D07" w14:textId="77777777" w:rsidR="00B37191" w:rsidRPr="00E0758F" w:rsidRDefault="00B37191" w:rsidP="00B37191">
      <w:pPr>
        <w:jc w:val="center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E0758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Obowiązki Wykonawcy</w:t>
      </w:r>
    </w:p>
    <w:p w14:paraId="1AB99CBA" w14:textId="77777777" w:rsidR="00B37191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1.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świadczyć będzie usługi konserwatorskie i gospodarcze w godzinach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>pracy Zamawiającego.</w:t>
      </w:r>
    </w:p>
    <w:p w14:paraId="5DBE5479" w14:textId="77777777" w:rsidR="00B37191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2.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>Usługi będą wykonywane z należytą starannością i przy zachowaniu obowiązujących przepisów bhp i p.poż.</w:t>
      </w:r>
    </w:p>
    <w:p w14:paraId="69BB9C0B" w14:textId="77777777" w:rsidR="00B37191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3.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wyposaży swoich pracowników w sprzęt i narzędzia niezbędne do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>wykonywania usług oraz w jednolitą odzież roboczą i ochronną.</w:t>
      </w:r>
    </w:p>
    <w:p w14:paraId="5D5E3606" w14:textId="77777777" w:rsidR="00B37191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4.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udostępni pomieszczenie do przechowywania sprzętu i narzędzi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>Wykonawcy.</w:t>
      </w:r>
    </w:p>
    <w:p w14:paraId="024B70D4" w14:textId="77777777" w:rsidR="00B37191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5.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Odpowiedzialność za sprzęt i narzędzia Wykonawcy, służące do wykonywania usług 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wymienionych w § 1 oraz za odzież roboczą i ochronną wymienioną w ust. 3, ponosi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Wykonawca. </w:t>
      </w:r>
    </w:p>
    <w:p w14:paraId="23343708" w14:textId="77777777" w:rsidR="00B37191" w:rsidRPr="00E0758F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6.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na swój koszt zapewnia materiały niezbędne do wykonania usług przez Wykonawcę. </w:t>
      </w:r>
    </w:p>
    <w:p w14:paraId="252FE25C" w14:textId="77777777" w:rsidR="00B37191" w:rsidRPr="00E0758F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7.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będzie zlecał każdorazowo Wykonawcy świadczenie określonej usługi wraz z podaniem żądanego terminu jej wykonania poprzez wpis </w:t>
      </w:r>
      <w:r w:rsidRPr="00E0758F">
        <w:rPr>
          <w:rFonts w:ascii="Verdana" w:eastAsia="Times New Roman" w:hAnsi="Verdana" w:cs="Verdana"/>
          <w:b/>
          <w:sz w:val="20"/>
          <w:szCs w:val="20"/>
          <w:lang w:eastAsia="zh-CN"/>
        </w:rPr>
        <w:t>do „zeszytu poleceń”.</w:t>
      </w:r>
    </w:p>
    <w:p w14:paraId="390BB399" w14:textId="77777777" w:rsidR="00B37191" w:rsidRPr="00E0758F" w:rsidRDefault="00B37191" w:rsidP="00B37191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8.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zastrzega sobie prawo dokonywania kontroli i oceny prawidłowego </w:t>
      </w:r>
      <w:r w:rsidRPr="00E0758F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wykonywania usług. </w:t>
      </w:r>
    </w:p>
    <w:p w14:paraId="10F5B5B3" w14:textId="77777777" w:rsidR="00B37191" w:rsidRPr="00381048" w:rsidRDefault="00B37191" w:rsidP="00B37191">
      <w:pPr>
        <w:widowControl w:val="0"/>
        <w:suppressAutoHyphens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3D484196" w14:textId="77777777" w:rsidR="00B37191" w:rsidRPr="006C3417" w:rsidRDefault="00B37191" w:rsidP="00B37191">
      <w:pPr>
        <w:widowControl w:val="0"/>
        <w:suppressAutoHyphens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6C3417">
        <w:rPr>
          <w:rFonts w:ascii="Verdana" w:eastAsia="Calibri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6C3417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§3</w:t>
      </w:r>
    </w:p>
    <w:p w14:paraId="1808DBC1" w14:textId="77777777" w:rsidR="00B37191" w:rsidRPr="006C3417" w:rsidRDefault="00B37191" w:rsidP="00B37191">
      <w:pPr>
        <w:widowControl w:val="0"/>
        <w:suppressAutoHyphens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6C3417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Wynagrodzenie</w:t>
      </w:r>
    </w:p>
    <w:p w14:paraId="26E340CC" w14:textId="77777777" w:rsidR="00B37191" w:rsidRDefault="00B37191" w:rsidP="00B37191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A0346F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Maksymalne całkowite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8A2E7C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wynagrodzenie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Wykonawcy za wykonanie całości umowy ustala się na kwotę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………………….</w:t>
      </w:r>
      <w:r w:rsidRPr="00381048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brutto (słownie: ………………………………………. złotych brutto …../100),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 tym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netto ……………………………</w:t>
      </w:r>
      <w:r w:rsidRPr="00381048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zł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(słownie: ……………………. złotych netto ……./100)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zgodnie z formularzem ofertowym stanowiącym załącznik nr 2 do niniejszej umowy. </w:t>
      </w:r>
    </w:p>
    <w:p w14:paraId="7739A919" w14:textId="77777777" w:rsidR="00B37191" w:rsidRPr="00997438" w:rsidRDefault="00B37191" w:rsidP="00B37191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997438">
        <w:rPr>
          <w:rFonts w:ascii="Verdana" w:eastAsia="Verdana" w:hAnsi="Verdana" w:cs="Verdana"/>
          <w:b/>
          <w:sz w:val="20"/>
          <w:szCs w:val="20"/>
        </w:rPr>
        <w:t xml:space="preserve">Maksymalne miesięczne </w:t>
      </w:r>
      <w:r w:rsidRPr="00997438">
        <w:rPr>
          <w:rFonts w:ascii="Verdana" w:eastAsia="Verdana" w:hAnsi="Verdana" w:cs="Verdana"/>
          <w:bCs/>
          <w:sz w:val="20"/>
          <w:szCs w:val="20"/>
        </w:rPr>
        <w:t>wynagrodzenie</w:t>
      </w:r>
      <w:r w:rsidRPr="0099743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97438">
        <w:rPr>
          <w:rFonts w:ascii="Verdana" w:eastAsia="Verdana" w:hAnsi="Verdana" w:cs="Verdana"/>
          <w:bCs/>
          <w:sz w:val="20"/>
          <w:szCs w:val="20"/>
        </w:rPr>
        <w:t xml:space="preserve">Wykonawcy za wykonanie prac wskazanych w zeszycie poleceń, o którym mowa w </w:t>
      </w:r>
      <w:r w:rsidRPr="00997438">
        <w:rPr>
          <w:rFonts w:ascii="Verdana" w:eastAsia="Calibri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99743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§2 ust. 7 niniejszej umowy ustala się na kwotę </w:t>
      </w:r>
      <w:r w:rsidRPr="0099743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……. brutto</w:t>
      </w:r>
      <w:r w:rsidRPr="0099743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(słownie:……………………) </w:t>
      </w:r>
      <w:r w:rsidRPr="0099743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zgodnie z formularzem ofertowym stanowiącym załącznik nr 2 do niniejszej umowy. </w:t>
      </w:r>
    </w:p>
    <w:p w14:paraId="7A191FDC" w14:textId="77777777" w:rsidR="00B37191" w:rsidRPr="00003C4F" w:rsidRDefault="00B37191" w:rsidP="00B37191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003C4F">
        <w:rPr>
          <w:rFonts w:ascii="Verdana" w:hAnsi="Verdana" w:cs="Verdana"/>
          <w:sz w:val="20"/>
          <w:szCs w:val="20"/>
        </w:rPr>
        <w:t xml:space="preserve">Rozliczenie wynagrodzenia będzie dokonywane miesięcznie na podstawie prawidłowo </w:t>
      </w:r>
      <w:r w:rsidRPr="00003C4F">
        <w:rPr>
          <w:rFonts w:ascii="Verdana" w:hAnsi="Verdana" w:cs="Verdana"/>
          <w:sz w:val="20"/>
          <w:szCs w:val="20"/>
        </w:rPr>
        <w:br/>
        <w:t xml:space="preserve">wystawionych faktur VAT na koniec każdego miesiąca. Zamawiający wypłaci </w:t>
      </w:r>
      <w:r w:rsidRPr="00003C4F">
        <w:rPr>
          <w:rFonts w:ascii="Verdana" w:hAnsi="Verdana" w:cs="Verdana"/>
          <w:sz w:val="20"/>
          <w:szCs w:val="20"/>
        </w:rPr>
        <w:br/>
        <w:t xml:space="preserve">wynagrodzenie w terminie 30 dni od dnia otrzymania faktury VAT przelewem </w:t>
      </w:r>
      <w:r w:rsidRPr="00003C4F">
        <w:rPr>
          <w:rFonts w:ascii="Verdana" w:hAnsi="Verdana" w:cs="Verdana"/>
          <w:sz w:val="20"/>
          <w:szCs w:val="20"/>
        </w:rPr>
        <w:br/>
        <w:t xml:space="preserve">na rachunek Wykonawcy wskazany na fakturze VAT. Podstawą wystawienia faktur </w:t>
      </w:r>
      <w:r w:rsidRPr="00003C4F">
        <w:rPr>
          <w:rFonts w:ascii="Verdana" w:hAnsi="Verdana" w:cs="Verdana"/>
          <w:sz w:val="20"/>
          <w:szCs w:val="20"/>
        </w:rPr>
        <w:br/>
        <w:t>będzie każdorazowo protokół odbioru</w:t>
      </w:r>
      <w:r>
        <w:rPr>
          <w:rFonts w:ascii="Verdana" w:hAnsi="Verdana" w:cs="Verdana"/>
          <w:sz w:val="20"/>
          <w:szCs w:val="20"/>
        </w:rPr>
        <w:t xml:space="preserve"> stanowiący załącznik nr 3 do niniejszej umowy</w:t>
      </w:r>
      <w:r w:rsidRPr="00003C4F">
        <w:rPr>
          <w:rFonts w:ascii="Verdana" w:hAnsi="Verdana" w:cs="Verdana"/>
          <w:sz w:val="20"/>
          <w:szCs w:val="20"/>
        </w:rPr>
        <w:t xml:space="preserve"> podpisany przez Strony. Za dzień zapłaty ustala się dzień obciążenia rachunku Zamawiającego.</w:t>
      </w:r>
    </w:p>
    <w:p w14:paraId="30E83DD3" w14:textId="77777777" w:rsidR="00B37191" w:rsidRPr="006178B9" w:rsidRDefault="00B37191" w:rsidP="00B37191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Faktur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y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VAT, o któr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ych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mowa powyżej zosta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ną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wystawion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na następujące dane, 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>a następnie dostarczona na adres Wrocławskiego Centrum Rozwoju Społecznego:</w:t>
      </w:r>
    </w:p>
    <w:p w14:paraId="589887B7" w14:textId="77777777" w:rsidR="00B37191" w:rsidRPr="00381048" w:rsidRDefault="00B37191" w:rsidP="00B37191">
      <w:pPr>
        <w:widowControl w:val="0"/>
        <w:tabs>
          <w:tab w:val="left" w:pos="852"/>
        </w:tabs>
        <w:suppressAutoHyphens/>
        <w:spacing w:line="276" w:lineRule="auto"/>
        <w:rPr>
          <w:rFonts w:ascii="Verdana" w:eastAsia="Calibri" w:hAnsi="Verdana" w:cs="Calibri"/>
          <w:color w:val="000000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color w:val="000000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Times New Roman" w:hAnsi="Verdana" w:cs="Calibri"/>
          <w:b/>
          <w:color w:val="000000"/>
          <w:kern w:val="1"/>
          <w:sz w:val="20"/>
          <w:szCs w:val="20"/>
          <w:lang w:eastAsia="hi-IN" w:bidi="hi-IN"/>
        </w:rPr>
        <w:t>Nabywca: Gmina Wrocław</w:t>
      </w:r>
    </w:p>
    <w:p w14:paraId="6E9B5CEE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Wrocławskie Centrum Rozwoju Społecznego</w:t>
      </w:r>
    </w:p>
    <w:p w14:paraId="5949146A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Nowy Targ 1-8</w:t>
      </w:r>
    </w:p>
    <w:p w14:paraId="63A10D62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50-141 Wrocław</w:t>
      </w:r>
    </w:p>
    <w:p w14:paraId="348B5181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NIP: 897-138-35-51</w:t>
      </w:r>
    </w:p>
    <w:p w14:paraId="5FC280BA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Odbiorca: Wrocławskie Centrum Rozwoju Społecznego</w:t>
      </w:r>
    </w:p>
    <w:p w14:paraId="43D1489F" w14:textId="77777777" w:rsidR="00B37191" w:rsidRPr="00381048" w:rsidRDefault="00B37191" w:rsidP="00B37191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Dominikański 6</w:t>
      </w: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50-159 Wrocław</w:t>
      </w:r>
    </w:p>
    <w:p w14:paraId="4EDBC890" w14:textId="77777777" w:rsidR="00B37191" w:rsidRPr="00381048" w:rsidRDefault="00B37191" w:rsidP="00B37191">
      <w:pPr>
        <w:numPr>
          <w:ilvl w:val="0"/>
          <w:numId w:val="1"/>
        </w:numPr>
        <w:spacing w:line="260" w:lineRule="atLeast"/>
        <w:ind w:left="360"/>
        <w:jc w:val="both"/>
        <w:rPr>
          <w:rFonts w:ascii="Verdana" w:eastAsia="Calibri" w:hAnsi="Verdana" w:cs="Verdana"/>
          <w:kern w:val="1"/>
          <w:sz w:val="20"/>
          <w:szCs w:val="20"/>
          <w:lang w:eastAsia="ar-SA"/>
        </w:rPr>
      </w:pPr>
      <w:r w:rsidRPr="00381048">
        <w:rPr>
          <w:rFonts w:ascii="Verdana" w:eastAsia="Calibri" w:hAnsi="Verdana" w:cs="Verdana"/>
          <w:kern w:val="1"/>
          <w:sz w:val="20"/>
          <w:szCs w:val="20"/>
          <w:lang w:eastAsia="ar-SA"/>
        </w:rPr>
        <w:t>Wykonawca ma możliwość (ale nie jest obowiązany) wystawiania i wysyłania ustrukturyzowanych faktur elektronicznych do Zamawiającego za pośrednictwem platformy elektronicznego fakturowania  https://www.brokerinfinite.efaktura.gov.pl na adres skrzynki PEF: NIP 8971748403 - w przypadku wystawiania faktur elektronicznych na wskazany adres skrzynki PEF Nabywcą Towaru/usługi jest Gmina Wrocław, pl. Nowy Targ 1-8, 50-141 Wrocław NIP 8971383551; Odbiorcą Towaru/usługi jest Wrocławskie Centrum Rozwoju Społecznego, pl. Dominikański 6, 50-159 Wrocław.</w:t>
      </w:r>
    </w:p>
    <w:p w14:paraId="60AA1D1E" w14:textId="77777777" w:rsidR="00B37191" w:rsidRPr="00381048" w:rsidRDefault="00B37191" w:rsidP="00B37191">
      <w:pPr>
        <w:numPr>
          <w:ilvl w:val="0"/>
          <w:numId w:val="1"/>
        </w:numPr>
        <w:spacing w:line="260" w:lineRule="atLeast"/>
        <w:ind w:left="360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  <w:r w:rsidRPr="00381048">
        <w:rPr>
          <w:rFonts w:ascii="Verdana" w:eastAsia="Calibri" w:hAnsi="Verdana" w:cs="Verdana"/>
          <w:kern w:val="1"/>
          <w:sz w:val="20"/>
          <w:szCs w:val="20"/>
          <w:lang w:eastAsia="ar-SA"/>
        </w:rPr>
        <w:t xml:space="preserve">Wykonawca nie może dokonać przelewu należnych mu z niniejszej umowy wierzytelności na rzecz innej osoby fizycznej, osoby prawnej, jednostki organizacyjnej nie posiadającej osobowości prawnej, bez uzyskania pisemnej zgody Zamawiającego. </w:t>
      </w:r>
    </w:p>
    <w:p w14:paraId="792BFBCF" w14:textId="77777777" w:rsidR="00B37191" w:rsidRPr="00381048" w:rsidRDefault="00B37191" w:rsidP="00B37191">
      <w:pPr>
        <w:spacing w:line="260" w:lineRule="atLeast"/>
        <w:ind w:left="360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</w:p>
    <w:p w14:paraId="27683454" w14:textId="77777777" w:rsidR="00B37191" w:rsidRPr="00E16A2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E16A21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4</w:t>
      </w:r>
    </w:p>
    <w:p w14:paraId="63AC455E" w14:textId="77777777" w:rsidR="00B37191" w:rsidRPr="007A1954" w:rsidRDefault="00B37191" w:rsidP="00B3719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Wykonawca zobowiązuje się wykonać zadanie składające się na przedmiot niniejszej umowy terminowo i bez wad. </w:t>
      </w:r>
      <w:r w:rsidRPr="00FF7822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 razie stwierdzenia podczas odbioru lub ujawnienia wad w wykonanych przez Wykonawcę usługach – Zamawiający wezwie Wykonawcę do usunięcia wad. Wykonawca zobowiązuje się przystąpić do usunięcia wad w terminie nie dłuższym niż 1 dzień roboczy. </w:t>
      </w:r>
    </w:p>
    <w:p w14:paraId="62EE1298" w14:textId="77777777" w:rsidR="00B37191" w:rsidRPr="00FE75A5" w:rsidRDefault="00B37191" w:rsidP="00B3719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hAnsi="Verdana" w:cs="Arial Narrow"/>
          <w:sz w:val="20"/>
          <w:szCs w:val="20"/>
          <w:lang w:eastAsia="pl-PL"/>
        </w:rPr>
        <w:t>Wykonawca nie może powierzyć wykonania przedmiotu umowy innemu podmiotowi, bez uprzedniej, pisemnej zgody Zamawiającego.</w:t>
      </w:r>
    </w:p>
    <w:p w14:paraId="624C3D30" w14:textId="77777777" w:rsidR="00B3719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</w:p>
    <w:p w14:paraId="21D450D4" w14:textId="77777777" w:rsidR="00B3719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</w:p>
    <w:p w14:paraId="692D8831" w14:textId="77777777" w:rsidR="00B37191" w:rsidRPr="00E16A2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E16A21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lastRenderedPageBreak/>
        <w:t>§ 5</w:t>
      </w:r>
    </w:p>
    <w:p w14:paraId="12CE9BF7" w14:textId="77777777" w:rsidR="00B37191" w:rsidRPr="00E16A21" w:rsidRDefault="00B37191" w:rsidP="00B37191">
      <w:pPr>
        <w:widowControl w:val="0"/>
        <w:tabs>
          <w:tab w:val="left" w:pos="426"/>
        </w:tabs>
        <w:suppressAutoHyphens/>
        <w:spacing w:line="276" w:lineRule="auto"/>
        <w:jc w:val="center"/>
        <w:rPr>
          <w:rFonts w:ascii="Verdana" w:hAnsi="Verdana" w:cs="Arial Narrow"/>
          <w:b/>
          <w:bCs/>
          <w:sz w:val="20"/>
          <w:szCs w:val="20"/>
          <w:lang w:eastAsia="pl-PL"/>
        </w:rPr>
      </w:pPr>
      <w:r w:rsidRPr="00E16A21">
        <w:rPr>
          <w:rFonts w:ascii="Verdana" w:hAnsi="Verdana" w:cs="Arial Narrow"/>
          <w:b/>
          <w:bCs/>
          <w:sz w:val="20"/>
          <w:szCs w:val="20"/>
          <w:lang w:eastAsia="pl-PL"/>
        </w:rPr>
        <w:t>Kary umowne</w:t>
      </w:r>
    </w:p>
    <w:p w14:paraId="1B42163E" w14:textId="77777777" w:rsidR="00B37191" w:rsidRPr="000E3DF5" w:rsidRDefault="00B37191" w:rsidP="00B37191">
      <w:pPr>
        <w:widowControl w:val="0"/>
        <w:tabs>
          <w:tab w:val="left" w:pos="426"/>
        </w:tabs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0E3DF5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1. W razie odstąpienia od umowy z przyczyn leżących po stronie Wykonawcy, Zamawiający naliczy karę umowną - w wysokości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2</w:t>
      </w:r>
      <w:r w:rsidRPr="000E3DF5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0 % wynagrodzenia całkowitego  brutto zamówienia określonego w § 3 ust.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1</w:t>
      </w:r>
      <w:r w:rsidRPr="000E3DF5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</w:t>
      </w:r>
    </w:p>
    <w:p w14:paraId="515C1540" w14:textId="77777777" w:rsidR="00B37191" w:rsidRPr="000E3DF5" w:rsidRDefault="00B37191" w:rsidP="00B37191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0E3DF5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2. Wykonawca zobowiązany jest do zapłaty Zamawiającemu kary umownej w przypadku: </w:t>
      </w:r>
    </w:p>
    <w:p w14:paraId="54A81217" w14:textId="77777777" w:rsidR="00B37191" w:rsidRDefault="00B37191" w:rsidP="00B37191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zwłoki w wykonaniu usług - w  wysokości  0,2 % wynagrodzenia brutto </w:t>
      </w: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określonego w </w:t>
      </w:r>
      <w:r w:rsidRPr="00D743A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3 ust. 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  <w:r w:rsidRPr="00D743A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za zlecone do wykonania w miesiącu usługi, za każdy dzień zwłoki;</w:t>
      </w:r>
    </w:p>
    <w:p w14:paraId="4ECACE07" w14:textId="77777777" w:rsidR="00B37191" w:rsidRPr="008551EB" w:rsidRDefault="00B37191" w:rsidP="00B37191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zwłoki w usunięciu wad stwierdzonych podczas odbioru - w wysokości </w:t>
      </w: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0,2 % wynagrodzenia brutto określonego w </w:t>
      </w:r>
      <w:r w:rsidRPr="00D743A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3 ust. 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  <w:r w:rsidRPr="00D743A3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 zlecone do wykonania w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danym </w:t>
      </w:r>
      <w:r w:rsidRPr="00D74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miesiącu usługi, za każdy dzień zwłoki, liczony od upływu terminu wyznaczonego na ich  usunięcie. </w:t>
      </w:r>
    </w:p>
    <w:p w14:paraId="554EBBEE" w14:textId="77777777" w:rsidR="00B37191" w:rsidRPr="00961819" w:rsidRDefault="00B37191" w:rsidP="00B37191">
      <w:pPr>
        <w:widowControl w:val="0"/>
        <w:numPr>
          <w:ilvl w:val="1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bookmarkStart w:id="0" w:name="_Hlk118664057"/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stwierdzenia przez Zamawiającego niezatrudnienia co najmniej jednej osoby zgodnie z §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6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 ust. 1, czyli niezgodnie ze złożonym oświadczeniem w zakresie klauzuli społecznej - w wysokości określonej w wysokości 15 % kwoty wynagrodzenia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brutto</w:t>
      </w:r>
      <w:r w:rsidRPr="00782DD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782DDE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określonego w § 3 ust.1.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*.</w:t>
      </w:r>
    </w:p>
    <w:bookmarkEnd w:id="0"/>
    <w:p w14:paraId="488C8E0D" w14:textId="77777777" w:rsidR="00B37191" w:rsidRPr="00381048" w:rsidRDefault="00B37191" w:rsidP="00B3719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lang w:eastAsia="hi-IN" w:bidi="hi-IN"/>
        </w:rPr>
        <w:t xml:space="preserve">Zamawiający zastrzega sobie prawo do dochodzenia odszkodowania przewyższającego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wysokość kary umownej.</w:t>
      </w:r>
    </w:p>
    <w:p w14:paraId="53325479" w14:textId="77777777" w:rsidR="00B37191" w:rsidRDefault="00B37191" w:rsidP="00B3719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Odstąpienie od umowy nie powoduje utraty możliwości dochodzenia przez Zamawiającego odszkodowania i odstępnego.</w:t>
      </w:r>
    </w:p>
    <w:p w14:paraId="4CDF984C" w14:textId="77777777" w:rsidR="00B37191" w:rsidRPr="00961819" w:rsidRDefault="00B37191" w:rsidP="00B371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W</w:t>
      </w: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 przypadku </w:t>
      </w:r>
      <w:r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stwierdzenia przez Zamawiającego faktu </w:t>
      </w: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nie realizowania</w:t>
      </w:r>
      <w:r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 postanowień niniejszej umowy może on, po uprzednim pisemnym poinformowaniu Wykonawcy,</w:t>
      </w: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 rozwiązać niniejszą umowę w trybie natychmiastowym</w:t>
      </w:r>
      <w:r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.</w:t>
      </w:r>
    </w:p>
    <w:p w14:paraId="38E27C7E" w14:textId="77777777" w:rsidR="00B37191" w:rsidRDefault="00B37191" w:rsidP="00B371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color w:val="000000" w:themeColor="text1"/>
          <w:sz w:val="20"/>
          <w:szCs w:val="20"/>
          <w:lang w:eastAsia="pl-PL"/>
        </w:rPr>
      </w:pP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W przypadku o którym mowa w ust. </w:t>
      </w:r>
      <w:r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5</w:t>
      </w: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 powyżej Wykonawcy nie przysługują roszczenia finansowe wobec Zamawiającego.</w:t>
      </w:r>
    </w:p>
    <w:p w14:paraId="63CEC24A" w14:textId="77777777" w:rsidR="00B37191" w:rsidRPr="006D2665" w:rsidRDefault="00B37191" w:rsidP="00B371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color w:val="000000" w:themeColor="text1"/>
          <w:sz w:val="20"/>
          <w:szCs w:val="20"/>
          <w:lang w:eastAsia="pl-PL"/>
        </w:rPr>
      </w:pPr>
      <w:r w:rsidRPr="00437724">
        <w:rPr>
          <w:rFonts w:ascii="Verdana" w:eastAsia="Times New Roman" w:hAnsi="Verdana" w:cs="Calibri"/>
          <w:sz w:val="20"/>
          <w:szCs w:val="20"/>
          <w:lang w:eastAsia="zh-CN"/>
        </w:rPr>
        <w:t>Kara umowna powinna być zapłacona w terminie 14 dni od daty wystąpienia przez Zamawiającego z żądaniem zapłaty. Zamawiający w razie opóźnienia w zapłacie kary może potrącić należną mu karę z dowolnej należności Wykonawcy, na co Wykonawca wyraża zgodę.</w:t>
      </w:r>
    </w:p>
    <w:p w14:paraId="0E008CE4" w14:textId="77777777" w:rsidR="00B37191" w:rsidRPr="00961819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</w:p>
    <w:p w14:paraId="4629D1E8" w14:textId="77777777" w:rsidR="00B37191" w:rsidRPr="00B52952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B52952"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  <w:t>§ 6*</w:t>
      </w:r>
    </w:p>
    <w:p w14:paraId="4D668B45" w14:textId="77777777" w:rsidR="00B37191" w:rsidRPr="00961819" w:rsidRDefault="00B37191" w:rsidP="00B37191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Zgodnie z oświadczeniem, stanowiąc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ym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 Załącznik nr 2 do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 zapytania ofertowego z dnia 09.12.2022 r.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, Wykonawca zobowiązuje się do zatrudnienia na podstawie umowy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br/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 pracę co najmniej jednego pracownika na podstawie umowy o pracę (w wymiarze minimum ¼ etatu) na czas realizacji umowy, który należy do przynajmniej jednej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br/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z niżej wymienionych grup:</w:t>
      </w:r>
    </w:p>
    <w:p w14:paraId="71F9B5AC" w14:textId="77777777" w:rsidR="00B37191" w:rsidRPr="00961819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osób niepełnosprawnych w rozumieniu ustawy z dnia 27 sierpnia 1997 r. </w:t>
      </w:r>
    </w:p>
    <w:p w14:paraId="13BB7EFF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 rehabilitacji zawodowej i społecznej oraz zatrudnianiu osób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niepełnosprawnych;</w:t>
      </w:r>
    </w:p>
    <w:p w14:paraId="1B03CBB0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bezrobotnych </w:t>
      </w:r>
      <w:r w:rsidRPr="00381048">
        <w:rPr>
          <w:rFonts w:ascii="Verdana" w:eastAsia="SimSun" w:hAnsi="Verdana" w:cs="Calibri"/>
          <w:i/>
          <w:iCs/>
          <w:kern w:val="1"/>
          <w:sz w:val="20"/>
          <w:szCs w:val="20"/>
          <w:highlight w:val="yellow"/>
          <w:lang w:eastAsia="hi-IN" w:bidi="hi-IN"/>
        </w:rPr>
        <w:t xml:space="preserve">w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rozumieniu ustawy z dnia 20 kwietnia 2004 r. o promocji zatrudnienia i instytucjach rynku pracy;</w:t>
      </w:r>
    </w:p>
    <w:p w14:paraId="7BA9EA9D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osób, które uzyskały w Rzeczypospolitej Polskiej status uchodźcy lub ochronę uzupełniającą, o których mowa w ustawie z dnia 13 czerwca 2003 r. o udzielaniu cudzoziemcom ochrony na terytorium Rzeczypospolitej Polskiej;</w:t>
      </w:r>
    </w:p>
    <w:p w14:paraId="409A7468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 do 30. roku życia oraz po ukończeniu 50. roku życia, posiadających status osoby poszukującej pracy, bez zatrudnienia;</w:t>
      </w:r>
    </w:p>
    <w:p w14:paraId="00709EDD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osób będących członkami mniejszości znajdującej się w niekorzystnej sytuacji,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 xml:space="preserve">w szczególności będących członkami mniejszości narodowych i etnicznych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 xml:space="preserve">w rozumieniu ustawy z dnia 6 stycznia 2005 r. o mniejszościach narodowych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>i etnicznych oraz o języku regionalnym;</w:t>
      </w:r>
    </w:p>
    <w:p w14:paraId="7B8B3908" w14:textId="77777777" w:rsidR="00B37191" w:rsidRPr="00381048" w:rsidRDefault="00B37191" w:rsidP="00B37191">
      <w:pPr>
        <w:numPr>
          <w:ilvl w:val="0"/>
          <w:numId w:val="9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lastRenderedPageBreak/>
        <w:t>z orzeczonym stopniem niepełnosprawności, w rozumieniu ustawy z dnia 27 sierpnia 1997 r. o rehabilitacji zawodowej i społecznej oraz zatrudnianiu osób niepełnosprawnych.</w:t>
      </w:r>
    </w:p>
    <w:p w14:paraId="2717E351" w14:textId="77777777" w:rsidR="00B37191" w:rsidRPr="00381048" w:rsidRDefault="00B37191" w:rsidP="00B3719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trakcie realizacji Umowy Zamawiający uprawniony jest do wykonywania czynności kontrolnych wobec Wykonawcy odnośnie spełniania przez Wykonawcę zobowiązania zatrudnienia na podstawie umowy o pracę na zasadach określonych w ust. 1. Zamawiający uprawniony jest w szczególności do: </w:t>
      </w:r>
    </w:p>
    <w:p w14:paraId="5A785FBC" w14:textId="77777777" w:rsidR="00B37191" w:rsidRPr="00381048" w:rsidRDefault="00B37191" w:rsidP="00B3719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oświadczeń w zakresie potwierdzenia spełniania ww. wymogów i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dokonywania ich oceny;</w:t>
      </w:r>
    </w:p>
    <w:p w14:paraId="56FD89CF" w14:textId="77777777" w:rsidR="00B37191" w:rsidRPr="00381048" w:rsidRDefault="00B37191" w:rsidP="00B3719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wyjaśnień w przypadku wątpliwości w zakresie potwierdzenia spełniania ww. wymogów;</w:t>
      </w:r>
    </w:p>
    <w:p w14:paraId="579CB439" w14:textId="77777777" w:rsidR="00B37191" w:rsidRPr="00381048" w:rsidRDefault="00B37191" w:rsidP="00B3719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przeprowadzania kontroli na miejscu wykonywania świadczenia.</w:t>
      </w:r>
    </w:p>
    <w:p w14:paraId="31BAC95F" w14:textId="77777777" w:rsidR="00B37191" w:rsidRPr="00381048" w:rsidRDefault="00B37191" w:rsidP="00B3719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Wyniki kontroli, o której mowa w ust. 2 zawarte zostaną w sporządzonym i podpisanym przez upoważnionych przedstawicieli Stron Protokole kontroli.</w:t>
      </w:r>
    </w:p>
    <w:p w14:paraId="65CC131B" w14:textId="77777777" w:rsidR="00B37191" w:rsidRPr="00381048" w:rsidRDefault="00B37191" w:rsidP="00B3719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Zamawiający wymaga, aby Wykonawca w celu potwierdzenia realizacji zobowiązania, o którym mowa w ust. 1, dokumentował fakt zatrudnienia poprzez złożenie oświadczenia Wykonawcy o zatrudnieniu na podstawie umowy o pracę osoby/osób, o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której/których mowa w ust. 1. Oświadczenie to powinno zawierać w szczególności: dokładne określenie podmiotu składającego oświadczenie, datę złożenia oświadczenia, wskazanie, że osoba jest zatrudniona na podstawie umowy o pracę wraz ze wskazaniem wymiaru etatu i daty oraz podpis osoby uprawnionej do złożenia oświadczenia w imieniu Wykonawcy lub podwykonawcy. Oświadczenie powinno zostać zanonimizowane w sposób zapewniający ochronę danych osobowych pracowników, zgodnie z przepisami z zakresu ochrony danych osobowych. Wzór oświadczenia stanowi Załącznik nr 4 do Umowy.</w:t>
      </w:r>
    </w:p>
    <w:p w14:paraId="6105EB97" w14:textId="77777777" w:rsidR="00B37191" w:rsidRPr="00381048" w:rsidRDefault="00B37191" w:rsidP="00B3719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Oświadczenie, o którym mowa w ust. 4, Wykonawca zobowiązany jest przedłożyć Zamawiającemu w dniu zawarcia Umowy.</w:t>
      </w:r>
    </w:p>
    <w:p w14:paraId="3B2BF891" w14:textId="77777777" w:rsidR="00B37191" w:rsidRDefault="00B37191" w:rsidP="00B3719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przypadku stwierdzenia przez Zamawiającego niezatrudnienia osoby/osób zgodnie z ust. 1 niniejszego paragrafu, Zamawiający będzie miał prawo do naliczania Wykonawcy kar umownych w wysokości określonej w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</w:t>
      </w:r>
      <w:r w:rsidRPr="00180467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4 ust. 2 </w:t>
      </w:r>
      <w:proofErr w:type="spellStart"/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lit.c</w:t>
      </w:r>
      <w:proofErr w:type="spellEnd"/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Umowy.</w:t>
      </w:r>
    </w:p>
    <w:p w14:paraId="20EB9E0E" w14:textId="77777777" w:rsidR="00B37191" w:rsidRDefault="00B37191" w:rsidP="00B37191">
      <w:pPr>
        <w:tabs>
          <w:tab w:val="left" w:pos="426"/>
        </w:tabs>
        <w:spacing w:line="276" w:lineRule="auto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0A1B4E97" w14:textId="77777777" w:rsidR="00B37191" w:rsidRDefault="00B37191" w:rsidP="00B37191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20040F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7</w:t>
      </w:r>
    </w:p>
    <w:p w14:paraId="54A29F9E" w14:textId="77777777" w:rsidR="00B37191" w:rsidRPr="0020040F" w:rsidRDefault="00B37191" w:rsidP="00B37191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20040F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Dane do kontaktu</w:t>
      </w:r>
    </w:p>
    <w:p w14:paraId="7DD2430A" w14:textId="77777777" w:rsidR="00B37191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1.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Nadzór nad realizacją umowy ze strony Wykonawcy pełni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:</w:t>
      </w:r>
    </w:p>
    <w:p w14:paraId="0662E440" w14:textId="77777777" w:rsidR="00B37191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…………………………………..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tel. 601 912 323,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e-mail: ………………………………………………………..</w:t>
      </w:r>
    </w:p>
    <w:p w14:paraId="1ADB2A6B" w14:textId="77777777" w:rsidR="00B37191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2. Nadzór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ze strony Zamawiającego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pełni:</w:t>
      </w:r>
    </w:p>
    <w:p w14:paraId="64F70311" w14:textId="77777777" w:rsidR="00B37191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p. Antonina Jakubek-Józefowska tel. 71 772 49 29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, e-mail: </w:t>
      </w:r>
      <w:r w:rsidRPr="00C55294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antonina.jakubek-jozefowska@wcrs.pl</w:t>
      </w:r>
    </w:p>
    <w:p w14:paraId="733D85DB" w14:textId="77777777" w:rsidR="00B37191" w:rsidRPr="0020040F" w:rsidRDefault="00B37191" w:rsidP="00B3719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p.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Pan Adam Konik tel.71 772 49 41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 e-mail: adam.konik@wcrs.pl</w:t>
      </w:r>
    </w:p>
    <w:p w14:paraId="1A4504DE" w14:textId="77777777" w:rsidR="00B37191" w:rsidRPr="00381048" w:rsidRDefault="00B37191" w:rsidP="00B37191">
      <w:pPr>
        <w:widowControl w:val="0"/>
        <w:suppressAutoHyphens/>
        <w:spacing w:line="276" w:lineRule="auto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64D8781C" w14:textId="77777777" w:rsidR="00B37191" w:rsidRPr="00B52952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B5295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§ 8</w:t>
      </w:r>
    </w:p>
    <w:p w14:paraId="5F84C49A" w14:textId="77777777" w:rsidR="00B37191" w:rsidRPr="00381048" w:rsidRDefault="00B37191" w:rsidP="00B37191">
      <w:pPr>
        <w:widowControl w:val="0"/>
        <w:suppressAutoHyphens/>
        <w:spacing w:line="260" w:lineRule="atLeast"/>
        <w:jc w:val="center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Verdana" w:hAnsi="Verdana" w:cs="Verdana"/>
          <w:b/>
          <w:kern w:val="1"/>
          <w:sz w:val="20"/>
          <w:szCs w:val="20"/>
          <w:lang w:eastAsia="hi-IN" w:bidi="hi-IN"/>
        </w:rPr>
        <w:t>Poufność</w:t>
      </w:r>
    </w:p>
    <w:p w14:paraId="03774082" w14:textId="77777777" w:rsidR="00B37191" w:rsidRPr="00381048" w:rsidRDefault="00B37191" w:rsidP="00B37191">
      <w:pPr>
        <w:widowControl w:val="0"/>
        <w:numPr>
          <w:ilvl w:val="1"/>
          <w:numId w:val="2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Strony zobowiązują się wzajemnie w okresie obowiązywania umowy, a także po zaprzestaniu jego realizacji z jakiegokolwiek powodu, zachować poufność wiadomości związanych z jego przedmiotem i nie ujawniać ich bez uprzedniej pisemnej zgody drugiej Strony, jak również nie wykorzystać w celu innym niż dla realizacji umowy. W czasie realizacji Umowy Strony mogą ujawnić takie wiadomości swoim pracownikom, współpracownikom i doradcom w niezbędnym zakresie wraz z zastrzeżeniem o ich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lastRenderedPageBreak/>
        <w:t>poufności.</w:t>
      </w:r>
    </w:p>
    <w:p w14:paraId="10F278AC" w14:textId="77777777" w:rsidR="00B37191" w:rsidRPr="00381048" w:rsidRDefault="00B37191" w:rsidP="00B37191">
      <w:pPr>
        <w:widowControl w:val="0"/>
        <w:numPr>
          <w:ilvl w:val="1"/>
          <w:numId w:val="2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Zobowiązanie do zachowania poufności nie dotyczy wiadomości, które są publicznie dostępne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bez naruszenia niniejszego zobowiązania lub znane były Stronom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przed przyjęciem zobowiązania do zachowania poufności, albo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zostały ujawnione drugiej Stronie przez osobę trzecią w późniejszym czasie, w sposób zgodny z prawem oraz wiadomości, które muszą zostać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ujawnione zgodnie z obowiązującymi przepisami.</w:t>
      </w:r>
    </w:p>
    <w:p w14:paraId="410C0FDD" w14:textId="77777777" w:rsidR="00B37191" w:rsidRPr="00381048" w:rsidRDefault="00B37191" w:rsidP="00B37191">
      <w:pPr>
        <w:widowControl w:val="0"/>
        <w:numPr>
          <w:ilvl w:val="1"/>
          <w:numId w:val="2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zobowiązane są do przestrzegania oraz spełnienia prawnych obowiązków określonych w:</w:t>
      </w:r>
    </w:p>
    <w:p w14:paraId="06C95FAA" w14:textId="77777777" w:rsidR="00B37191" w:rsidRPr="00381048" w:rsidRDefault="00B37191" w:rsidP="00B37191">
      <w:pPr>
        <w:widowControl w:val="0"/>
        <w:numPr>
          <w:ilvl w:val="0"/>
          <w:numId w:val="5"/>
        </w:numPr>
        <w:shd w:val="clear" w:color="auto" w:fill="FFFFFF"/>
        <w:spacing w:line="260" w:lineRule="atLeast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Rozporządzeniu Parlamentu Europejskiego i Rady (UE) 2016/679 z dnia 27 kwietnia 2016 r. w sprawie ochrony osób fizycznych w związku z przetwarzaniem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danych osobowych i w sprawie swobodnego przepływu takich danych oraz uchylenia dyrektywy 95/46/WE (ogólne rozporządzenie o ochronie danych) (Dz. Urz. UE L 119, s.1) (dalej Rozporządzenie),</w:t>
      </w:r>
    </w:p>
    <w:p w14:paraId="7667B015" w14:textId="77777777" w:rsidR="00B37191" w:rsidRPr="004F5CC3" w:rsidRDefault="00B37191" w:rsidP="00B37191">
      <w:pPr>
        <w:widowControl w:val="0"/>
        <w:numPr>
          <w:ilvl w:val="0"/>
          <w:numId w:val="5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Ustawie z dnia 10 maja 2018 r. o ochronie danych osobowych (Dz. U. z 2019 r.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br/>
        <w:t>poz. 1781) wraz z aktami wykonawczymi.</w:t>
      </w:r>
    </w:p>
    <w:p w14:paraId="02DAFFBB" w14:textId="77777777" w:rsidR="00B37191" w:rsidRPr="009335A9" w:rsidRDefault="00B37191" w:rsidP="00B37191">
      <w:pPr>
        <w:widowControl w:val="0"/>
        <w:shd w:val="clear" w:color="auto" w:fill="FFFFFF"/>
        <w:spacing w:line="260" w:lineRule="atLeast"/>
        <w:ind w:left="720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26916434" w14:textId="77777777" w:rsidR="00B37191" w:rsidRPr="00381048" w:rsidRDefault="00B37191" w:rsidP="00B37191">
      <w:pPr>
        <w:widowControl w:val="0"/>
        <w:shd w:val="clear" w:color="auto" w:fill="FFFFFF"/>
        <w:suppressAutoHyphens/>
        <w:spacing w:line="26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Verdana" w:hAnsi="Verdana" w:cs="Verdana"/>
          <w:bCs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Verdana" w:hAnsi="Verdana" w:cs="Verdana"/>
          <w:bCs/>
          <w:kern w:val="1"/>
          <w:sz w:val="20"/>
          <w:szCs w:val="20"/>
          <w:lang w:eastAsia="hi-IN" w:bidi="hi-IN"/>
        </w:rPr>
        <w:t>9</w:t>
      </w:r>
    </w:p>
    <w:p w14:paraId="32BDEC5F" w14:textId="77777777" w:rsidR="00B37191" w:rsidRPr="00381048" w:rsidRDefault="00B37191" w:rsidP="00B37191">
      <w:pPr>
        <w:widowControl w:val="0"/>
        <w:suppressAutoHyphens/>
        <w:spacing w:line="26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Klauzula informacyjna RODO Zamawiającego</w:t>
      </w:r>
    </w:p>
    <w:p w14:paraId="3B21BBF3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ten podmiot jako osoby do kontaktu i inne osoby odpowiedzialne za wykonanie niniejszej Umowy (o ile zostały wskazane).</w:t>
      </w:r>
    </w:p>
    <w:p w14:paraId="18341F0A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Dane kontaktowe inspektora ochrony danych Zamawiającego:</w:t>
      </w:r>
      <w:r w:rsidRPr="00381048">
        <w:rPr>
          <w:rFonts w:ascii="Verdana" w:eastAsia="Lucida Sans Unicode" w:hAnsi="Verdana" w:cs="Tahom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pl. Dominikański 6, 50</w:t>
      </w:r>
      <w:r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-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159 Wrocław, iod@wcrs.wroclaw.pl</w:t>
      </w:r>
    </w:p>
    <w:p w14:paraId="22977A3B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Cele i podstawy przetwarzania</w:t>
      </w:r>
    </w:p>
    <w:p w14:paraId="2838FABC" w14:textId="77777777" w:rsidR="00B37191" w:rsidRPr="00381048" w:rsidRDefault="00B37191" w:rsidP="00B37191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przetwarza dane osobowe zawarte w umowie w następujących celach:</w:t>
      </w:r>
    </w:p>
    <w:p w14:paraId="2CF7B4D9" w14:textId="77777777" w:rsidR="00B37191" w:rsidRPr="00381048" w:rsidRDefault="00B37191" w:rsidP="00B37191">
      <w:pPr>
        <w:pStyle w:val="Akapitzlist"/>
        <w:widowControl w:val="0"/>
        <w:numPr>
          <w:ilvl w:val="1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porozumienia w zakresie niezbędnym do jego wykonania (podstawa z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 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art. 6 ust. 1 lit b. RODO), przez okres współpracy;</w:t>
      </w:r>
    </w:p>
    <w:p w14:paraId="35E1A54D" w14:textId="77777777" w:rsidR="00B37191" w:rsidRPr="00381048" w:rsidRDefault="00B37191" w:rsidP="00B37191">
      <w:pPr>
        <w:pStyle w:val="Akapitzlist"/>
        <w:widowControl w:val="0"/>
        <w:numPr>
          <w:ilvl w:val="1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dokonywania rozliczeń realizacji umowy pomiędzy stronami, w tym realizacji płatności w zakresie niezbędnym do wykonania porozumienia (podstawa z art. 6 ust. 1 lit b. RODO), przez okres współpracy;</w:t>
      </w:r>
    </w:p>
    <w:p w14:paraId="2C8F44DA" w14:textId="77777777" w:rsidR="00B37191" w:rsidRPr="00381048" w:rsidRDefault="00B37191" w:rsidP="00B37191">
      <w:pPr>
        <w:pStyle w:val="Akapitzlist"/>
        <w:widowControl w:val="0"/>
        <w:numPr>
          <w:ilvl w:val="1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egzekucji roszczeń, w celu realizacji obowiązków w zakresie egzekucji z wierzytelności wynikających z Kodeksu postępowania cywilnego (podstawa art. 6 ust. 1 lit. c RODO), przez 3 lata od ostatniego potrącenia;</w:t>
      </w:r>
    </w:p>
    <w:p w14:paraId="0F513CC9" w14:textId="77777777" w:rsidR="00B37191" w:rsidRPr="00381048" w:rsidRDefault="00B37191" w:rsidP="00B37191">
      <w:pPr>
        <w:pStyle w:val="Akapitzlist"/>
        <w:widowControl w:val="0"/>
        <w:numPr>
          <w:ilvl w:val="1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rachunkowości w celu realizacji obowiązków wynikających z ustawy o rachunkowości (podstawa z art. 6 ust. 1 lit. c RODO), przez 5 lat od końca roku, w którym nastąpiło zdarzenie;</w:t>
      </w:r>
    </w:p>
    <w:p w14:paraId="3A95997A" w14:textId="77777777" w:rsidR="00B37191" w:rsidRPr="00381048" w:rsidRDefault="00B37191" w:rsidP="00B37191">
      <w:pPr>
        <w:pStyle w:val="Akapitzlist"/>
        <w:widowControl w:val="0"/>
        <w:numPr>
          <w:ilvl w:val="1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wynikających z przepisów podatkowych, w szczególności Ordynacji podatkowej, ustawy o podatku dochodowym od osób prawnych, ustawy o podatku od towarów i usług  (podstawa z art. 6 ust. 1 lit c RODO), przez 5 lat od końca roku podatkowego;</w:t>
      </w:r>
    </w:p>
    <w:p w14:paraId="182DA87A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Odbiorcy danych.</w:t>
      </w:r>
    </w:p>
    <w:p w14:paraId="2AA50AEA" w14:textId="77777777" w:rsidR="00B37191" w:rsidRPr="00381048" w:rsidRDefault="00B37191" w:rsidP="00B37191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udostępnia dane osobowe:</w:t>
      </w:r>
    </w:p>
    <w:p w14:paraId="18A08E7F" w14:textId="77777777" w:rsidR="00B37191" w:rsidRPr="00381048" w:rsidRDefault="00B37191" w:rsidP="00B37191">
      <w:pPr>
        <w:pStyle w:val="Akapitzlist"/>
        <w:widowControl w:val="0"/>
        <w:numPr>
          <w:ilvl w:val="0"/>
          <w:numId w:val="11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gdy taki obowiązek wynika z przepisów obowiązującego prawa, m.in. do Krajowej Administracji Skarbowej, komornikom sądowym i innym organom państwowym;</w:t>
      </w:r>
    </w:p>
    <w:p w14:paraId="62876FA8" w14:textId="77777777" w:rsidR="00B37191" w:rsidRPr="00381048" w:rsidRDefault="00B37191" w:rsidP="00B37191">
      <w:pPr>
        <w:pStyle w:val="Akapitzlist"/>
        <w:widowControl w:val="0"/>
        <w:numPr>
          <w:ilvl w:val="0"/>
          <w:numId w:val="11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operatorom pocztowym, firmom kurierskim;</w:t>
      </w:r>
    </w:p>
    <w:p w14:paraId="00D371DA" w14:textId="77777777" w:rsidR="00B37191" w:rsidRPr="00381048" w:rsidRDefault="00B37191" w:rsidP="00B37191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lastRenderedPageBreak/>
        <w:t>Ponadto dane osobowe kontrahentów mogą być ujawniane podmiotom przetwarzającym na zlecenie i w imieniu administratora, na podstawie zawartej umowy powierzenia przetwarzania danych osobowych, w celu świadczenia określonych w umowie usług teleinformatycznych takich jak hosting, dostarczanie lub utrzymanie systemów informatycznych.</w:t>
      </w:r>
    </w:p>
    <w:p w14:paraId="4AC3684D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Przekazywanie danych do państw trzecich lub organizacji międzynarodowych.</w:t>
      </w:r>
    </w:p>
    <w:p w14:paraId="45851CFA" w14:textId="77777777" w:rsidR="00B37191" w:rsidRPr="00381048" w:rsidRDefault="00B37191" w:rsidP="00B37191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nie przekazuje danych poza teren Polski/ UE/ Europejskiego Obszaru Gospodarczego.</w:t>
      </w:r>
    </w:p>
    <w:p w14:paraId="1EB5814F" w14:textId="77777777" w:rsidR="00B37191" w:rsidRPr="00381048" w:rsidRDefault="00B37191" w:rsidP="00B37191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Państwa prawa:</w:t>
      </w:r>
    </w:p>
    <w:p w14:paraId="342E690D" w14:textId="77777777" w:rsidR="00B37191" w:rsidRPr="00381048" w:rsidRDefault="00B37191" w:rsidP="00B37191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Przysługuje Państwu:</w:t>
      </w:r>
    </w:p>
    <w:p w14:paraId="7380D7C9" w14:textId="77777777" w:rsidR="00B37191" w:rsidRPr="00381048" w:rsidRDefault="00B37191" w:rsidP="00B37191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firstLine="0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Prawo dostępu do swoich danych oraz otrzymania ich kopii;  </w:t>
      </w:r>
    </w:p>
    <w:p w14:paraId="30E31F79" w14:textId="77777777" w:rsidR="00B37191" w:rsidRPr="00381048" w:rsidRDefault="00B37191" w:rsidP="00B37191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sprostowania (poprawiania ) swoich danych;</w:t>
      </w:r>
    </w:p>
    <w:p w14:paraId="143B3CB3" w14:textId="77777777" w:rsidR="00B37191" w:rsidRPr="00381048" w:rsidRDefault="00B37191" w:rsidP="00B37191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ograniczenia przetwarzania danych;</w:t>
      </w:r>
    </w:p>
    <w:p w14:paraId="3F946D67" w14:textId="77777777" w:rsidR="00B37191" w:rsidRPr="00381048" w:rsidRDefault="00B37191" w:rsidP="00B37191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color w:val="00B050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przenoszenia danych;</w:t>
      </w:r>
    </w:p>
    <w:p w14:paraId="3C35E21C" w14:textId="77777777" w:rsidR="00B37191" w:rsidRPr="00381048" w:rsidRDefault="00B37191" w:rsidP="00B37191">
      <w:pPr>
        <w:widowControl w:val="0"/>
        <w:suppressAutoHyphens/>
        <w:spacing w:line="240" w:lineRule="atLeast"/>
        <w:jc w:val="both"/>
        <w:textAlignment w:val="baseline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7. Mają Państwo prawo wniesienia skargi do Prezesa Urzędu Ochrony Danych Osobowych, ul. Stawki 2; 00-193 Warszawa; https://www.uodo.gov.pl/pl/p/kontakt; tel. (22) 531 03 00 - gdy uznają, iż przetwarzanie Państwa danych osobowych narusza przepisy RODO lub inne przepisy dotyczące przetwarzania danych osobowych.</w:t>
      </w:r>
    </w:p>
    <w:p w14:paraId="7A300FE7" w14:textId="77777777" w:rsidR="00B37191" w:rsidRPr="00381048" w:rsidRDefault="00B37191" w:rsidP="00B37191">
      <w:pPr>
        <w:widowControl w:val="0"/>
        <w:suppressAutoHyphens/>
        <w:spacing w:line="240" w:lineRule="atLeast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20DF18EA" w14:textId="77777777" w:rsidR="00B37191" w:rsidRPr="00381048" w:rsidRDefault="00B37191" w:rsidP="00B37191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10</w:t>
      </w:r>
    </w:p>
    <w:p w14:paraId="29CB968F" w14:textId="77777777" w:rsidR="00B37191" w:rsidRPr="00381048" w:rsidRDefault="00B37191" w:rsidP="00B37191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Wszelkie zmiany dotyczące realizacji warunków umowy, wymagają akceptacji obydwu Stron i powinny być udokumentowane w postaci aneksu dołączonego do umowy.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br/>
      </w:r>
    </w:p>
    <w:p w14:paraId="025BC5B8" w14:textId="77777777" w:rsidR="00B37191" w:rsidRPr="00381048" w:rsidRDefault="00B37191" w:rsidP="00B37191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§ 1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</w:t>
      </w:r>
    </w:p>
    <w:p w14:paraId="15BCC830" w14:textId="77777777" w:rsidR="00B37191" w:rsidRPr="00381048" w:rsidRDefault="00B37191" w:rsidP="00B37191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1. W sprawach spornych, nieuregulowanych w niniejszej umowie będą miały zastosowanie właściwe przepisy Kodeksu Cywilnego.</w:t>
      </w:r>
    </w:p>
    <w:p w14:paraId="06589097" w14:textId="77777777" w:rsidR="00B37191" w:rsidRPr="00381048" w:rsidRDefault="00B37191" w:rsidP="00B37191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2. Spory mogące wyniknąć z realizacji niniejszej umowy będą rozstrzygane przez sąd powszechny właściwy dla siedziby Zamawiającego.</w:t>
      </w:r>
    </w:p>
    <w:p w14:paraId="0EAFAF59" w14:textId="77777777" w:rsidR="00B37191" w:rsidRPr="00381048" w:rsidRDefault="00B37191" w:rsidP="00B37191">
      <w:pPr>
        <w:widowControl w:val="0"/>
        <w:suppressAutoHyphens/>
        <w:spacing w:line="240" w:lineRule="atLeast"/>
        <w:ind w:left="426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04E6AF8B" w14:textId="77777777" w:rsidR="00B37191" w:rsidRPr="00381048" w:rsidRDefault="00B37191" w:rsidP="00B37191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§ 1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</w:p>
    <w:p w14:paraId="20E9228B" w14:textId="77777777" w:rsidR="00B37191" w:rsidRPr="00381048" w:rsidRDefault="00B37191" w:rsidP="00B37191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Do niniejszej umowy nie stosuje się przepisów 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ustawy z dnia 11 września 2019 r.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Prawo zamówień publicznych 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(Dz. U. z 2022 r. poz. 1710 </w:t>
      </w:r>
      <w:proofErr w:type="spellStart"/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t.j</w:t>
      </w:r>
      <w:proofErr w:type="spellEnd"/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.)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, gdyż wartość umowy nie przekracza kwoty 130 tys. złotych (bez podatku VAT). </w:t>
      </w:r>
    </w:p>
    <w:p w14:paraId="2ADEE712" w14:textId="77777777" w:rsidR="00B37191" w:rsidRPr="00381048" w:rsidRDefault="00B37191" w:rsidP="00B37191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44535656" w14:textId="77777777" w:rsidR="00B37191" w:rsidRPr="00381048" w:rsidRDefault="00B37191" w:rsidP="00B37191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§ 1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3</w:t>
      </w:r>
    </w:p>
    <w:p w14:paraId="4C23EEF1" w14:textId="77777777" w:rsidR="00B37191" w:rsidRPr="00381048" w:rsidRDefault="00B37191" w:rsidP="00B37191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Umowę sporządzono w trzech jednobrzmiących egzemplarzach: dwa dla Zamawiającego, jeden dla Wykonawcy.</w:t>
      </w:r>
    </w:p>
    <w:p w14:paraId="19927B41" w14:textId="77777777" w:rsidR="00B37191" w:rsidRPr="007A0F95" w:rsidRDefault="00B37191" w:rsidP="00B37191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</w:p>
    <w:p w14:paraId="238F2F14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  <w:t>Załączniki stanowiące integralna część umowy:</w:t>
      </w:r>
    </w:p>
    <w:p w14:paraId="470DCA29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  <w:t xml:space="preserve">Załącznik nr 1 – </w:t>
      </w: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SPECYFIKACJA ZAMÓWIENIA </w:t>
      </w:r>
    </w:p>
    <w:p w14:paraId="77117410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2 – Oferta Wykonawcy</w:t>
      </w:r>
    </w:p>
    <w:p w14:paraId="739E7C9A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3 – Protokół odbioru prac</w:t>
      </w:r>
    </w:p>
    <w:p w14:paraId="221F0447" w14:textId="77777777" w:rsidR="00B37191" w:rsidRPr="00846EB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4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</w:t>
      </w:r>
      <w:r w:rsidRPr="00846EB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- Oświadczenie Wykonawcy w zakresie klauzuli społecznej</w:t>
      </w:r>
    </w:p>
    <w:p w14:paraId="1AF3D3AA" w14:textId="77777777" w:rsidR="00B37191" w:rsidRPr="005A74A2" w:rsidRDefault="00B37191" w:rsidP="00B37191">
      <w:pPr>
        <w:widowControl w:val="0"/>
        <w:suppressAutoHyphens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5A74A2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Załącznik nr 5 – Oświadczenie Wykonawcy o </w:t>
      </w:r>
      <w:r w:rsidRPr="005A74A2">
        <w:rPr>
          <w:rFonts w:ascii="Verdana" w:hAnsi="Verdana"/>
          <w:sz w:val="18"/>
          <w:szCs w:val="18"/>
        </w:rPr>
        <w:t>spełnieniu warunków udziału w postępowaniu oraz braku podstaw do wykluczenia</w:t>
      </w:r>
    </w:p>
    <w:p w14:paraId="170BD942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3C9A6ACE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Niniejszą umowę sprawdzono pod względem </w:t>
      </w:r>
    </w:p>
    <w:p w14:paraId="0B0032A9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>legalności, celowości i gospodarności.</w:t>
      </w:r>
    </w:p>
    <w:p w14:paraId="21A43E5C" w14:textId="77777777" w:rsidR="00B37191" w:rsidRPr="007A0F95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</w:p>
    <w:p w14:paraId="34F91568" w14:textId="77777777" w:rsidR="00B37191" w:rsidRPr="004341E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52B70348" w14:textId="77777777" w:rsidR="00B37191" w:rsidRPr="004341E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  <w:t xml:space="preserve">                  ………………………………….                                                ……………………………………….</w:t>
      </w:r>
    </w:p>
    <w:p w14:paraId="5205CC74" w14:textId="77777777" w:rsidR="00B37191" w:rsidRPr="004341E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Wykonawca </w:t>
      </w:r>
      <w:r w:rsidRPr="004341EF">
        <w:rPr>
          <w:rFonts w:ascii="Verdana" w:eastAsia="Calibri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Zamawiający    </w:t>
      </w:r>
    </w:p>
    <w:p w14:paraId="43815C2D" w14:textId="77777777" w:rsidR="00B37191" w:rsidRPr="004341E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54BA029D" w14:textId="77777777" w:rsidR="00B37191" w:rsidRPr="004341EF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lastRenderedPageBreak/>
        <w:t xml:space="preserve">Klasyfikacja budżetowa: </w:t>
      </w:r>
    </w:p>
    <w:p w14:paraId="7F0319D2" w14:textId="77777777" w:rsidR="00B37191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proofErr w:type="spellStart"/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Dz</w:t>
      </w:r>
      <w:proofErr w:type="spellEnd"/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…….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, </w:t>
      </w:r>
      <w:proofErr w:type="spellStart"/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Rozdz</w:t>
      </w:r>
      <w:proofErr w:type="spellEnd"/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……………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, JCR-01,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……………………….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§ 4300</w:t>
      </w:r>
    </w:p>
    <w:p w14:paraId="350296DC" w14:textId="77777777" w:rsidR="00B37191" w:rsidRPr="00245491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6"/>
          <w:szCs w:val="16"/>
          <w:lang w:eastAsia="hi-IN" w:bidi="hi-IN"/>
        </w:rPr>
      </w:pPr>
      <w:r w:rsidRPr="00245491">
        <w:rPr>
          <w:rFonts w:ascii="Verdana" w:eastAsia="Times New Roman" w:hAnsi="Verdana" w:cs="Calibri"/>
          <w:color w:val="000000"/>
          <w:kern w:val="1"/>
          <w:sz w:val="16"/>
          <w:szCs w:val="16"/>
          <w:lang w:eastAsia="hi-IN" w:bidi="hi-IN"/>
        </w:rPr>
        <w:t xml:space="preserve">* gdy dotyczy </w:t>
      </w:r>
    </w:p>
    <w:p w14:paraId="3F623C48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245491">
        <w:rPr>
          <w:rFonts w:ascii="Verdana" w:eastAsia="Times New Roman" w:hAnsi="Verdana" w:cs="Calibri"/>
          <w:color w:val="000000"/>
          <w:kern w:val="1"/>
          <w:sz w:val="16"/>
          <w:szCs w:val="16"/>
          <w:lang w:eastAsia="hi-IN" w:bidi="hi-IN"/>
        </w:rPr>
        <w:br w:type="page"/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lastRenderedPageBreak/>
        <w:t xml:space="preserve">Załącznik nr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1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</w:t>
      </w:r>
    </w:p>
    <w:p w14:paraId="36AF5F23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          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do umowy nr 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…..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…..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/202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3</w:t>
      </w:r>
    </w:p>
    <w:p w14:paraId="00E19869" w14:textId="77777777" w:rsidR="00B37191" w:rsidRPr="005B0513" w:rsidRDefault="00B37191" w:rsidP="00B37191">
      <w:pPr>
        <w:widowControl w:val="0"/>
        <w:suppressAutoHyphens/>
        <w:spacing w:after="120" w:line="100" w:lineRule="atLeast"/>
        <w:jc w:val="right"/>
        <w:rPr>
          <w:rFonts w:ascii="Verdana" w:eastAsia="Times New Roman" w:hAnsi="Verdana" w:cs="Verdana"/>
          <w:b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  <w:t xml:space="preserve"> z dnia 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02.01.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202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3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 r. </w:t>
      </w:r>
    </w:p>
    <w:p w14:paraId="69A0ADB0" w14:textId="77777777" w:rsidR="00B37191" w:rsidRPr="00800830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hi-IN" w:bidi="hi-IN"/>
        </w:rPr>
      </w:pPr>
    </w:p>
    <w:p w14:paraId="543425F5" w14:textId="77777777" w:rsidR="00B37191" w:rsidRPr="00800830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Times New Roman" w:hAnsi="Verdana" w:cs="Calibri"/>
          <w:b/>
          <w:bCs/>
          <w:color w:val="000000"/>
          <w:kern w:val="1"/>
          <w:sz w:val="20"/>
          <w:szCs w:val="20"/>
          <w:lang w:eastAsia="hi-IN" w:bidi="hi-IN"/>
        </w:rPr>
      </w:pPr>
      <w:r w:rsidRPr="00800830">
        <w:rPr>
          <w:rFonts w:ascii="Verdana" w:eastAsia="Times New Roman" w:hAnsi="Verdana" w:cs="Calibri"/>
          <w:b/>
          <w:bCs/>
          <w:color w:val="000000"/>
          <w:kern w:val="1"/>
          <w:sz w:val="20"/>
          <w:szCs w:val="20"/>
          <w:lang w:eastAsia="hi-IN" w:bidi="hi-IN"/>
        </w:rPr>
        <w:t>SPECYFIKACJA ZAMÓWIENIA</w:t>
      </w:r>
    </w:p>
    <w:p w14:paraId="6FA11852" w14:textId="77777777" w:rsidR="00B37191" w:rsidRPr="00FA2322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Nazwa i zakres przedmiotu zamówienia</w:t>
      </w:r>
      <w:r w:rsidRPr="00FA2322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: usługi konserwatorskie i gospodarcze </w:t>
      </w:r>
      <w:r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br/>
      </w:r>
      <w:r w:rsidRPr="00FA2322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w budynkach położonych we Wrocławiu przy pl. Dominikańskim 6 i przy ul. Świdnickiej 19</w:t>
      </w:r>
    </w:p>
    <w:p w14:paraId="122EE659" w14:textId="77777777" w:rsidR="00B37191" w:rsidRPr="00800830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2C478ED1" w14:textId="77777777" w:rsidR="00B37191" w:rsidRPr="00800830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Termin realizacji: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02.01.2023 r. – 31.12.2023 r. w godzinach pracy Zamawiającego</w:t>
      </w:r>
    </w:p>
    <w:p w14:paraId="503EC164" w14:textId="77777777" w:rsidR="00B37191" w:rsidRPr="00800830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128DEE86" w14:textId="77777777" w:rsidR="00B37191" w:rsidRPr="00FA2322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Miejsce: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Pr="00FA2322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budyn</w:t>
      </w:r>
      <w:r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ki</w:t>
      </w:r>
      <w:r w:rsidRPr="00FA2322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położon</w:t>
      </w:r>
      <w:r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e</w:t>
      </w:r>
      <w:r w:rsidRPr="00FA2322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we Wrocławiu przy pl. Dominikańskim 6 i przy ul. Świdnickiej 19</w:t>
      </w:r>
    </w:p>
    <w:p w14:paraId="6A04524F" w14:textId="77777777" w:rsidR="00B37191" w:rsidRPr="00800830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42D6936A" w14:textId="77777777" w:rsidR="00B37191" w:rsidRPr="00375E5A" w:rsidRDefault="00B37191" w:rsidP="00B37191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375E5A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Zakres czynności: </w:t>
      </w:r>
    </w:p>
    <w:p w14:paraId="3CE226DE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03E8D">
        <w:rPr>
          <w:rFonts w:ascii="Verdana" w:eastAsia="Calibri" w:hAnsi="Verdana" w:cs="Verdana"/>
          <w:sz w:val="20"/>
          <w:szCs w:val="20"/>
          <w:lang w:eastAsia="ar-SA"/>
        </w:rPr>
        <w:t>stał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903E8D">
        <w:rPr>
          <w:rFonts w:ascii="Verdana" w:eastAsia="Calibri" w:hAnsi="Verdana" w:cs="Verdana"/>
          <w:sz w:val="20"/>
          <w:szCs w:val="20"/>
          <w:lang w:eastAsia="ar-SA"/>
        </w:rPr>
        <w:t xml:space="preserve"> konserwacj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903E8D">
        <w:rPr>
          <w:rFonts w:ascii="Verdana" w:eastAsia="Calibri" w:hAnsi="Verdana" w:cs="Verdana"/>
          <w:sz w:val="20"/>
          <w:szCs w:val="20"/>
          <w:lang w:eastAsia="ar-SA"/>
        </w:rPr>
        <w:t xml:space="preserve"> oraz napraw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903E8D">
        <w:rPr>
          <w:rFonts w:ascii="Verdana" w:eastAsia="Calibri" w:hAnsi="Verdana" w:cs="Verdana"/>
          <w:sz w:val="20"/>
          <w:szCs w:val="20"/>
          <w:lang w:eastAsia="ar-SA"/>
        </w:rPr>
        <w:t xml:space="preserve"> sprzętu biurowego (klejenie szuflad, naprawa kółek, siłowników, oparć w krzesłach obrotowych, wieszanie półek i tablic informacyjnych, uzupełnianie taśmy licowej w umeblowaniu, wymiana zawiasów oraz zamków w meblach itp.),</w:t>
      </w:r>
    </w:p>
    <w:p w14:paraId="4AF9F8ED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03E8D">
        <w:rPr>
          <w:rFonts w:ascii="Verdana" w:eastAsia="Calibri" w:hAnsi="Verdana" w:cs="Verdana"/>
          <w:sz w:val="20"/>
          <w:szCs w:val="20"/>
          <w:lang w:eastAsia="ar-SA"/>
        </w:rPr>
        <w:t>dokonywanie bieżących napraw hydraulicznych, polegających na wymianie uszczelek, wylewek, udrażnianiu zlewów, umywalek, misek ustępowych; naprawie urządzeń spłukujących, odpowietrzanie grzejników, przyklejaniu pojedynczych kafelek i płytek podłogowych, itp.,</w:t>
      </w:r>
    </w:p>
    <w:p w14:paraId="72CF739C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C6B57">
        <w:rPr>
          <w:rFonts w:ascii="Verdana" w:eastAsia="Calibri" w:hAnsi="Verdana" w:cs="Verdana"/>
          <w:sz w:val="20"/>
          <w:szCs w:val="20"/>
          <w:lang w:eastAsia="ar-SA"/>
        </w:rPr>
        <w:t xml:space="preserve">dokonywanie bieżących napraw ślusarskich, polegających na naprawie </w:t>
      </w:r>
      <w:r w:rsidRPr="00FC6B57">
        <w:rPr>
          <w:rFonts w:ascii="Verdana" w:eastAsia="Calibri" w:hAnsi="Verdana" w:cs="Verdana"/>
          <w:sz w:val="20"/>
          <w:szCs w:val="20"/>
          <w:lang w:eastAsia="ar-SA"/>
        </w:rPr>
        <w:br/>
        <w:t>i wymianie zamków drzwiowych, klamek, szyldów, samozamykaczy,</w:t>
      </w:r>
      <w:r w:rsidRPr="00FC6B57">
        <w:rPr>
          <w:rFonts w:ascii="Verdana" w:eastAsia="Calibri" w:hAnsi="Verdana" w:cs="Verdana"/>
          <w:sz w:val="20"/>
          <w:szCs w:val="20"/>
          <w:lang w:eastAsia="ar-SA"/>
        </w:rPr>
        <w:br/>
        <w:t>biurowego oraz dokumentów między pokojami),</w:t>
      </w:r>
    </w:p>
    <w:p w14:paraId="1B932DDF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C6B57">
        <w:rPr>
          <w:rFonts w:ascii="Verdana" w:eastAsia="Calibri" w:hAnsi="Verdana" w:cs="Verdana"/>
          <w:sz w:val="20"/>
          <w:szCs w:val="20"/>
          <w:lang w:eastAsia="ar-SA"/>
        </w:rPr>
        <w:t xml:space="preserve">wykonywanie drobnych prac malarskich (malowanie kopert na parkingu, </w:t>
      </w:r>
      <w:r w:rsidRPr="00FC6B57">
        <w:rPr>
          <w:rFonts w:ascii="Verdana" w:eastAsia="Calibri" w:hAnsi="Verdana" w:cs="Verdana"/>
          <w:sz w:val="20"/>
          <w:szCs w:val="20"/>
          <w:lang w:eastAsia="ar-SA"/>
        </w:rPr>
        <w:br/>
        <w:t>płotów, lamp zewnętrznych, krat, parapetów zewnętrznych na parterze, malowanie powierzchni ścian lub sufitów  wymagających odświeżenia awaryjnego w przypadku uszkodzeń niezawinionych itp.) do wysokości 5m</w:t>
      </w:r>
    </w:p>
    <w:p w14:paraId="785383C6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C6B57">
        <w:rPr>
          <w:rFonts w:ascii="Verdana" w:eastAsia="Calibri" w:hAnsi="Verdana" w:cs="Verdana"/>
          <w:sz w:val="20"/>
          <w:szCs w:val="20"/>
          <w:lang w:eastAsia="ar-SA"/>
        </w:rPr>
        <w:t xml:space="preserve">dokonywanie bieżących napraw stolarskich jak pasowanie skrzydeł drzwiowych, regulacja zawiasów, </w:t>
      </w:r>
    </w:p>
    <w:p w14:paraId="36F332E0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C6B57">
        <w:rPr>
          <w:rFonts w:ascii="Verdana" w:eastAsia="Calibri" w:hAnsi="Verdana" w:cs="Verdana"/>
          <w:sz w:val="20"/>
          <w:szCs w:val="20"/>
          <w:lang w:eastAsia="ar-SA"/>
        </w:rPr>
        <w:t xml:space="preserve">usuwanie bieżących awarii i usterek w zakresie prac elektrycznych – </w:t>
      </w:r>
      <w:r w:rsidRPr="00FC6B57">
        <w:rPr>
          <w:rFonts w:ascii="Verdana" w:eastAsia="Calibri" w:hAnsi="Verdana" w:cs="Verdana"/>
          <w:sz w:val="20"/>
          <w:szCs w:val="20"/>
          <w:lang w:eastAsia="ar-SA"/>
        </w:rPr>
        <w:br/>
        <w:t>wymagane aktualne  uprawnienia SEP do 1 kW,</w:t>
      </w:r>
    </w:p>
    <w:p w14:paraId="2AF37D3D" w14:textId="77777777" w:rsidR="00B37191" w:rsidRDefault="00B37191" w:rsidP="00B37191">
      <w:pPr>
        <w:pStyle w:val="Akapitzlist"/>
        <w:numPr>
          <w:ilvl w:val="2"/>
          <w:numId w:val="6"/>
        </w:numPr>
        <w:suppressAutoHyphens/>
        <w:spacing w:line="276" w:lineRule="auto"/>
        <w:ind w:left="709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C6B57">
        <w:rPr>
          <w:rFonts w:ascii="Verdana" w:eastAsia="Calibri" w:hAnsi="Verdana" w:cs="Verdana"/>
          <w:sz w:val="20"/>
          <w:szCs w:val="20"/>
          <w:lang w:eastAsia="ar-SA"/>
        </w:rPr>
        <w:t>dostarczanie materiałów zakupionych przez Zamawiającego niezbędnych do wykonywania prac konserwatorskich dla nieruchomości będących w zarządzie WCRS</w:t>
      </w:r>
      <w:r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5A185A09" w14:textId="77777777" w:rsidR="00B37191" w:rsidRPr="00FC6B57" w:rsidRDefault="00B37191" w:rsidP="00B37191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gotowość do reagowania na sygnały systemu ochrony w obiekcie zlokalizowanym przy ul. Świdnickiej 19.</w:t>
      </w:r>
    </w:p>
    <w:p w14:paraId="7342F30B" w14:textId="77777777" w:rsidR="00B37191" w:rsidRPr="00800830" w:rsidRDefault="00B37191" w:rsidP="00B37191">
      <w:pPr>
        <w:widowControl w:val="0"/>
        <w:suppressAutoHyphens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6A72DCC9" w14:textId="77777777" w:rsidR="00B37191" w:rsidRPr="00800830" w:rsidRDefault="00B37191" w:rsidP="00B37191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538D0B85" w14:textId="77777777" w:rsidR="00B37191" w:rsidRPr="0094338C" w:rsidRDefault="00B37191" w:rsidP="00B37191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</w:pPr>
      <w:r w:rsidRPr="00D42C96"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  <w:br/>
      </w:r>
    </w:p>
    <w:p w14:paraId="64FFDADC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467C1931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21DF3C87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0C21C4B6" w14:textId="77777777" w:rsidR="00B37191" w:rsidRPr="004341EF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06844067" w14:textId="77777777" w:rsidR="00B37191" w:rsidRDefault="00B37191" w:rsidP="00B37191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1AA7716F" w14:textId="77777777" w:rsidR="00B37191" w:rsidRDefault="00B37191" w:rsidP="00B37191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24B763C7" w14:textId="77777777" w:rsidR="00B37191" w:rsidRDefault="00B37191" w:rsidP="00B37191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2A7B8277" w14:textId="77777777" w:rsidR="00B37191" w:rsidRDefault="00B37191" w:rsidP="00B37191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5F48D968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lastRenderedPageBreak/>
        <w:t xml:space="preserve">Załącznik nr </w:t>
      </w:r>
      <w:r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</w:t>
      </w:r>
    </w:p>
    <w:p w14:paraId="08C9643E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…../…../2023</w:t>
      </w:r>
    </w:p>
    <w:p w14:paraId="311762DC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  <w:t xml:space="preserve"> z dnia 02.01.202</w:t>
      </w:r>
      <w:r w:rsidRPr="009912A5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r</w:t>
      </w:r>
      <w:r w:rsidRPr="0085770D"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  <w:t xml:space="preserve">. </w:t>
      </w:r>
    </w:p>
    <w:p w14:paraId="69385E92" w14:textId="77777777" w:rsidR="00B37191" w:rsidRDefault="00B37191" w:rsidP="00B37191">
      <w:pPr>
        <w:spacing w:after="200" w:line="10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2910046" w14:textId="77777777" w:rsidR="00B37191" w:rsidRPr="00800830" w:rsidRDefault="00B37191" w:rsidP="00B37191">
      <w:pPr>
        <w:spacing w:after="200" w:line="100" w:lineRule="atLeast"/>
        <w:jc w:val="center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b/>
          <w:sz w:val="20"/>
          <w:szCs w:val="20"/>
        </w:rPr>
        <w:t>PROTOKÓŁ POTWIERDZENIA WYKONANIA PRAC</w:t>
      </w:r>
    </w:p>
    <w:p w14:paraId="7FC45338" w14:textId="77777777" w:rsidR="00B37191" w:rsidRPr="00800830" w:rsidRDefault="00B37191" w:rsidP="00B37191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Niniejszym potwierdza się wykonanie umowy nr ………………………….. zawartej w dniu </w:t>
      </w:r>
      <w:r>
        <w:rPr>
          <w:rFonts w:ascii="Verdana" w:eastAsia="Verdana" w:hAnsi="Verdana" w:cs="Verdana"/>
          <w:sz w:val="20"/>
          <w:szCs w:val="20"/>
        </w:rPr>
        <w:t>02.01.</w:t>
      </w:r>
      <w:r w:rsidRPr="00800830">
        <w:rPr>
          <w:rFonts w:ascii="Verdana" w:eastAsia="Verdana" w:hAnsi="Verdana" w:cs="Verdana"/>
          <w:sz w:val="20"/>
          <w:szCs w:val="20"/>
        </w:rPr>
        <w:t>202</w:t>
      </w:r>
      <w:r>
        <w:rPr>
          <w:rFonts w:ascii="Verdana" w:eastAsia="Verdana" w:hAnsi="Verdana" w:cs="Verdana"/>
          <w:sz w:val="20"/>
          <w:szCs w:val="20"/>
        </w:rPr>
        <w:t>3</w:t>
      </w:r>
      <w:r w:rsidRPr="00800830">
        <w:rPr>
          <w:rFonts w:ascii="Verdana" w:eastAsia="Verdana" w:hAnsi="Verdana" w:cs="Verdana"/>
          <w:sz w:val="20"/>
          <w:szCs w:val="20"/>
        </w:rPr>
        <w:t xml:space="preserve"> r. we Wrocławiu, </w:t>
      </w:r>
    </w:p>
    <w:p w14:paraId="29B98AB9" w14:textId="77777777" w:rsidR="00B37191" w:rsidRPr="00800830" w:rsidRDefault="00B37191" w:rsidP="00B37191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pomiędzy: Zamawiającym: 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Gminą Wrocław z siedzibą przy pl. Nowy Targ 1-8, 50-141 Wrocław, NIP: 897-138-35-51 reprezentowaną przez </w:t>
      </w:r>
      <w:r w:rsidRPr="00800830">
        <w:rPr>
          <w:rFonts w:ascii="Verdana" w:eastAsia="Verdana" w:hAnsi="Verdana" w:cs="Verdana"/>
          <w:b/>
          <w:bCs/>
          <w:iCs/>
          <w:sz w:val="20"/>
          <w:szCs w:val="20"/>
        </w:rPr>
        <w:t>Dorotę Feliks - Dyrektora Wrocławskiego Centrum Rozwoju Społecznego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 z siedzibą przy pl. Dominikański 6, 50-159 Wrocław, działającą na podstawie pełnomocnictwa nr 23/I/JO/19 Prezydenta Wrocławia z dnia 23 stycznia 2019 r. przy kontrasygnacie Głównego Księgowego, </w:t>
      </w:r>
    </w:p>
    <w:p w14:paraId="4E0BACF4" w14:textId="77777777" w:rsidR="00B37191" w:rsidRPr="00800830" w:rsidRDefault="00B37191" w:rsidP="00B37191">
      <w:pPr>
        <w:spacing w:after="200"/>
        <w:jc w:val="both"/>
        <w:rPr>
          <w:rFonts w:ascii="Verdana" w:eastAsia="Verdana" w:hAnsi="Verdana" w:cs="Verdana"/>
          <w:strike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>a</w:t>
      </w:r>
    </w:p>
    <w:p w14:paraId="30F6ED00" w14:textId="77777777" w:rsidR="00B37191" w:rsidRPr="00800830" w:rsidRDefault="00B37191" w:rsidP="00B37191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  <w:r w:rsidRPr="00800830">
        <w:rPr>
          <w:rFonts w:ascii="Verdana" w:eastAsia="Verdana" w:hAnsi="Verdana" w:cs="Verdana"/>
          <w:sz w:val="20"/>
          <w:szCs w:val="20"/>
        </w:rPr>
        <w:t>Wykonawcą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</w:t>
      </w:r>
    </w:p>
    <w:p w14:paraId="0BEEE31C" w14:textId="77777777" w:rsidR="00B37191" w:rsidRPr="00800830" w:rsidRDefault="00B37191" w:rsidP="00B37191">
      <w:pPr>
        <w:tabs>
          <w:tab w:val="left" w:pos="1420"/>
        </w:tabs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>Przedmiotem umowy, określonym w § 1 było</w:t>
      </w:r>
      <w:r>
        <w:rPr>
          <w:rFonts w:ascii="Verdana" w:eastAsia="Verdana" w:hAnsi="Verdana" w:cs="Verdana"/>
          <w:sz w:val="20"/>
          <w:szCs w:val="20"/>
        </w:rPr>
        <w:t xml:space="preserve"> świadczenie</w:t>
      </w:r>
      <w:r w:rsidRPr="000412D4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Pr="000412D4">
        <w:rPr>
          <w:rFonts w:ascii="Verdana" w:eastAsia="Verdana" w:hAnsi="Verdana" w:cs="Verdana"/>
          <w:sz w:val="20"/>
          <w:szCs w:val="20"/>
        </w:rPr>
        <w:t>usług konserwatorski</w:t>
      </w:r>
      <w:r>
        <w:rPr>
          <w:rFonts w:ascii="Verdana" w:eastAsia="Verdana" w:hAnsi="Verdana" w:cs="Verdana"/>
          <w:sz w:val="20"/>
          <w:szCs w:val="20"/>
        </w:rPr>
        <w:t>ch</w:t>
      </w:r>
      <w:r w:rsidRPr="000412D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br/>
      </w:r>
      <w:r w:rsidRPr="000412D4">
        <w:rPr>
          <w:rFonts w:ascii="Verdana" w:eastAsia="Verdana" w:hAnsi="Verdana" w:cs="Verdana"/>
          <w:sz w:val="20"/>
          <w:szCs w:val="20"/>
        </w:rPr>
        <w:t>i gospodarcz</w:t>
      </w:r>
      <w:r>
        <w:rPr>
          <w:rFonts w:ascii="Verdana" w:eastAsia="Verdana" w:hAnsi="Verdana" w:cs="Verdana"/>
          <w:sz w:val="20"/>
          <w:szCs w:val="20"/>
        </w:rPr>
        <w:t>ych</w:t>
      </w:r>
      <w:r w:rsidRPr="000412D4">
        <w:rPr>
          <w:rFonts w:ascii="Verdana" w:eastAsia="Verdana" w:hAnsi="Verdana" w:cs="Verdana"/>
          <w:sz w:val="20"/>
          <w:szCs w:val="20"/>
        </w:rPr>
        <w:t xml:space="preserve"> w budynkach położonych we Wrocławiu przy pl. Dominikańskim 6 i przy ul. Świdnickiej 19</w:t>
      </w:r>
      <w:r>
        <w:rPr>
          <w:rFonts w:ascii="Verdana" w:eastAsia="Verdana" w:hAnsi="Verdana" w:cs="Verdana"/>
          <w:sz w:val="20"/>
          <w:szCs w:val="20"/>
        </w:rPr>
        <w:t>.</w:t>
      </w:r>
      <w:r w:rsidRPr="00800830">
        <w:rPr>
          <w:rFonts w:ascii="Verdana" w:eastAsia="Verdana" w:hAnsi="Verdana" w:cs="Verdana"/>
          <w:sz w:val="20"/>
          <w:szCs w:val="20"/>
        </w:rPr>
        <w:t xml:space="preserve"> </w:t>
      </w:r>
    </w:p>
    <w:p w14:paraId="668B4EEF" w14:textId="77777777" w:rsidR="00B37191" w:rsidRPr="00800830" w:rsidRDefault="00B37191" w:rsidP="00B37191">
      <w:pPr>
        <w:spacing w:after="200" w:line="100" w:lineRule="atLeast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>Zlecenie zostało wykonane:</w:t>
      </w:r>
    </w:p>
    <w:p w14:paraId="096015A6" w14:textId="77777777" w:rsidR="00B37191" w:rsidRPr="00800830" w:rsidRDefault="00B37191" w:rsidP="00B37191">
      <w:pPr>
        <w:pStyle w:val="Akapitzlist"/>
        <w:numPr>
          <w:ilvl w:val="1"/>
          <w:numId w:val="12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nieterminowo/terminowo* </w:t>
      </w:r>
      <w:r>
        <w:rPr>
          <w:rFonts w:ascii="Verdana" w:eastAsia="Verdana" w:hAnsi="Verdana" w:cs="Verdana"/>
          <w:sz w:val="20"/>
          <w:szCs w:val="20"/>
        </w:rPr>
        <w:t>od ………………….. do</w:t>
      </w:r>
      <w:r w:rsidRPr="00800830"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………………………….</w:t>
      </w:r>
    </w:p>
    <w:p w14:paraId="462B2738" w14:textId="77777777" w:rsidR="00B37191" w:rsidRPr="00800830" w:rsidRDefault="00B37191" w:rsidP="00B37191">
      <w:pPr>
        <w:pStyle w:val="Akapitzlist"/>
        <w:numPr>
          <w:ilvl w:val="1"/>
          <w:numId w:val="12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z zastrzeżeniami/bez zastrzeżeń* </w:t>
      </w:r>
    </w:p>
    <w:p w14:paraId="008C65BE" w14:textId="77777777" w:rsidR="00B37191" w:rsidRPr="00800830" w:rsidRDefault="00B37191" w:rsidP="00B37191">
      <w:pPr>
        <w:pStyle w:val="Akapitzlist"/>
        <w:numPr>
          <w:ilvl w:val="1"/>
          <w:numId w:val="12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niezgodnie/zgodnie* z przedmiotem umowy. </w:t>
      </w:r>
    </w:p>
    <w:p w14:paraId="2527C7B2" w14:textId="77777777" w:rsidR="00B37191" w:rsidRPr="00800830" w:rsidRDefault="00B37191" w:rsidP="00B37191">
      <w:pPr>
        <w:suppressAutoHyphens/>
        <w:ind w:left="357"/>
        <w:jc w:val="both"/>
        <w:rPr>
          <w:rFonts w:ascii="Verdana" w:eastAsia="Verdana" w:hAnsi="Verdana" w:cs="Verdana"/>
          <w:sz w:val="20"/>
          <w:szCs w:val="20"/>
        </w:rPr>
      </w:pPr>
    </w:p>
    <w:p w14:paraId="0224CED0" w14:textId="77777777" w:rsidR="00B37191" w:rsidRPr="00800830" w:rsidRDefault="00B37191" w:rsidP="00B37191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 xml:space="preserve">Sporządzono w dwóch egzemplarzach, po jednym dla Stron. </w:t>
      </w:r>
    </w:p>
    <w:p w14:paraId="591EA3B1" w14:textId="77777777" w:rsidR="00B37191" w:rsidRPr="00800830" w:rsidRDefault="00B37191" w:rsidP="00B37191">
      <w:pPr>
        <w:spacing w:after="20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800830">
        <w:rPr>
          <w:rFonts w:ascii="Verdana" w:eastAsia="Verdana" w:hAnsi="Verdana" w:cs="Verdana"/>
          <w:b/>
          <w:bCs/>
          <w:sz w:val="20"/>
          <w:szCs w:val="20"/>
        </w:rPr>
        <w:t>UWAGI</w:t>
      </w:r>
    </w:p>
    <w:p w14:paraId="077AA040" w14:textId="77777777" w:rsidR="00B37191" w:rsidRPr="00346E1B" w:rsidRDefault="00B37191" w:rsidP="00B37191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06626902" w14:textId="77777777" w:rsidR="00B37191" w:rsidRPr="00346E1B" w:rsidRDefault="00B37191" w:rsidP="00B37191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08631638" w14:textId="77777777" w:rsidR="00B37191" w:rsidRPr="00346E1B" w:rsidRDefault="00B37191" w:rsidP="00B37191">
      <w:pPr>
        <w:spacing w:after="200"/>
        <w:jc w:val="both"/>
        <w:rPr>
          <w:rFonts w:ascii="Verdana" w:eastAsia="Verdana" w:hAnsi="Verdana" w:cs="Verdana"/>
          <w:sz w:val="18"/>
          <w:szCs w:val="18"/>
        </w:rPr>
      </w:pPr>
      <w:r w:rsidRPr="00346E1B">
        <w:rPr>
          <w:rFonts w:ascii="Verdana" w:eastAsia="Verdana" w:hAnsi="Verdana" w:cs="Verdana"/>
          <w:sz w:val="18"/>
          <w:szCs w:val="18"/>
        </w:rPr>
        <w:t>Wrocław, dnia ........................ r.</w:t>
      </w:r>
    </w:p>
    <w:p w14:paraId="5C58276D" w14:textId="77777777" w:rsidR="00B37191" w:rsidRPr="00346E1B" w:rsidRDefault="00B37191" w:rsidP="00B37191">
      <w:pPr>
        <w:spacing w:after="200" w:line="100" w:lineRule="atLeast"/>
        <w:jc w:val="right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 </w:t>
      </w:r>
    </w:p>
    <w:p w14:paraId="3CED6C92" w14:textId="77777777" w:rsidR="00B37191" w:rsidRPr="00346E1B" w:rsidRDefault="00B37191" w:rsidP="00B37191">
      <w:pPr>
        <w:spacing w:after="200"/>
        <w:ind w:left="5664" w:firstLine="707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           Wykonawca</w:t>
      </w:r>
    </w:p>
    <w:p w14:paraId="7B6AED0F" w14:textId="77777777" w:rsidR="00B37191" w:rsidRPr="00346E1B" w:rsidRDefault="00B37191" w:rsidP="00B37191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                                                   </w:t>
      </w:r>
    </w:p>
    <w:p w14:paraId="5015585A" w14:textId="77777777" w:rsidR="00B37191" w:rsidRPr="00346E1B" w:rsidRDefault="00B37191" w:rsidP="00B37191">
      <w:pPr>
        <w:spacing w:after="200"/>
        <w:jc w:val="both"/>
        <w:rPr>
          <w:rFonts w:ascii="Verdana" w:eastAsia="Calibri" w:hAnsi="Verdana" w:cs="Verdana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Przedstawiciel Zamawiającego                                                                    </w:t>
      </w:r>
    </w:p>
    <w:p w14:paraId="5DEB50EE" w14:textId="77777777" w:rsidR="00B37191" w:rsidRPr="00346E1B" w:rsidRDefault="00B37191" w:rsidP="00B37191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>..........................................................</w:t>
      </w:r>
    </w:p>
    <w:p w14:paraId="278CAB4E" w14:textId="77777777" w:rsidR="00B37191" w:rsidRPr="00346E1B" w:rsidRDefault="00B37191" w:rsidP="00B37191">
      <w:pPr>
        <w:spacing w:after="200"/>
        <w:jc w:val="both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Dyrektor/Zastępca Dyrektora </w:t>
      </w:r>
    </w:p>
    <w:p w14:paraId="5A9497F1" w14:textId="77777777" w:rsidR="00B37191" w:rsidRPr="00C365FE" w:rsidRDefault="00B37191" w:rsidP="00B37191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  <w:r w:rsidRPr="00346E1B">
        <w:rPr>
          <w:rFonts w:ascii="Verdana" w:eastAsia="Symbol" w:hAnsi="Verdana" w:cs="Verdana"/>
          <w:sz w:val="16"/>
          <w:szCs w:val="16"/>
        </w:rPr>
        <w:t>* niepotrzebne skreślić</w:t>
      </w:r>
    </w:p>
    <w:p w14:paraId="1195D2C5" w14:textId="77777777" w:rsidR="00B37191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3BC3775B" w14:textId="77777777" w:rsidR="00B37191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54C6A2D8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lastRenderedPageBreak/>
        <w:t xml:space="preserve">Załącznik nr </w:t>
      </w:r>
      <w:r w:rsidRPr="009912A5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4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</w:t>
      </w:r>
    </w:p>
    <w:p w14:paraId="63620891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…../…../2023</w:t>
      </w:r>
    </w:p>
    <w:p w14:paraId="42EF832F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  <w:t xml:space="preserve"> z dnia 02.01.202</w:t>
      </w:r>
      <w:r w:rsidRPr="009912A5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r</w:t>
      </w:r>
      <w:r w:rsidRPr="0085770D"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  <w:t xml:space="preserve">. </w:t>
      </w:r>
    </w:p>
    <w:p w14:paraId="79887A1D" w14:textId="77777777" w:rsidR="00B37191" w:rsidRPr="00800830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03C194CA" w14:textId="77777777" w:rsidR="00B37191" w:rsidRPr="00800830" w:rsidRDefault="00B37191" w:rsidP="00B37191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3475AC60" w14:textId="77777777" w:rsidR="00B3719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Oświadczenie 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</w:t>
      </w: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ykonawcy 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 zakresie klauzuli społecznej -</w:t>
      </w:r>
    </w:p>
    <w:p w14:paraId="2162B20C" w14:textId="77777777" w:rsidR="00B37191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dot.</w:t>
      </w: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zatrudnieni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a</w:t>
      </w: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na podstawie umowy o pracę 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osób znajdujących się </w:t>
      </w:r>
    </w:p>
    <w:p w14:paraId="625541A9" w14:textId="77777777" w:rsidR="00B37191" w:rsidRPr="00800830" w:rsidRDefault="00B37191" w:rsidP="00B37191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 szczególnej sytuacji na rynku pracy</w:t>
      </w:r>
    </w:p>
    <w:p w14:paraId="7BC4DF49" w14:textId="77777777" w:rsidR="00B37191" w:rsidRPr="00800830" w:rsidRDefault="00B37191" w:rsidP="00B37191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4AB6ED21" w14:textId="77777777" w:rsidR="00B37191" w:rsidRDefault="00B37191" w:rsidP="00B37191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66B3DD55" w14:textId="77777777" w:rsidR="00B37191" w:rsidRPr="00800830" w:rsidRDefault="00B37191" w:rsidP="00B37191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1D3EF79F" w14:textId="77777777" w:rsidR="00B37191" w:rsidRPr="00800830" w:rsidRDefault="00B37191" w:rsidP="00B37191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13AE5E43" w14:textId="77777777" w:rsidR="00B37191" w:rsidRPr="00800830" w:rsidRDefault="00B37191" w:rsidP="00B37191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  <w:t>………………………………………………..</w:t>
      </w:r>
    </w:p>
    <w:p w14:paraId="2362FF77" w14:textId="77777777" w:rsidR="00B37191" w:rsidRPr="00800830" w:rsidRDefault="00B37191" w:rsidP="00B37191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proofErr w:type="spellStart"/>
      <w:r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odmiot</w:t>
      </w:r>
      <w:proofErr w:type="spellEnd"/>
      <w:r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składając</w:t>
      </w:r>
      <w:r w:rsidRPr="00800830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y</w:t>
      </w:r>
      <w:r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oświadczenie</w:t>
      </w:r>
    </w:p>
    <w:p w14:paraId="27EF4AE1" w14:textId="77777777" w:rsidR="00B37191" w:rsidRPr="00800830" w:rsidRDefault="00B37191" w:rsidP="00B37191">
      <w:pPr>
        <w:widowControl w:val="0"/>
        <w:suppressAutoHyphens/>
        <w:spacing w:line="100" w:lineRule="atLeast"/>
        <w:ind w:left="568" w:hanging="284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22185AA1" w14:textId="77777777" w:rsidR="00B37191" w:rsidRPr="00800830" w:rsidRDefault="00B37191" w:rsidP="00B37191">
      <w:pPr>
        <w:spacing w:after="160"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Oświadczam, że zatrudniam na umowę o pracę poniżej wymienione osoby</w:t>
      </w:r>
      <w:r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 znajdujące się w szczególnej sytuacji na rynku pracy</w:t>
      </w: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: </w:t>
      </w:r>
    </w:p>
    <w:p w14:paraId="1B599181" w14:textId="77777777" w:rsidR="00B37191" w:rsidRPr="00800830" w:rsidRDefault="00B37191" w:rsidP="00B37191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tbl>
      <w:tblPr>
        <w:tblW w:w="905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07"/>
        <w:gridCol w:w="1864"/>
        <w:gridCol w:w="1641"/>
        <w:gridCol w:w="1559"/>
        <w:gridCol w:w="2126"/>
      </w:tblGrid>
      <w:tr w:rsidR="00B37191" w:rsidRPr="00800830" w14:paraId="40049E44" w14:textId="77777777" w:rsidTr="00023227">
        <w:tc>
          <w:tcPr>
            <w:tcW w:w="357" w:type="dxa"/>
            <w:vMerge w:val="restart"/>
            <w:vAlign w:val="center"/>
          </w:tcPr>
          <w:p w14:paraId="562FD27C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14:paraId="03AAC9F9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Nazwisko i imię</w:t>
            </w:r>
          </w:p>
        </w:tc>
        <w:tc>
          <w:tcPr>
            <w:tcW w:w="1864" w:type="dxa"/>
            <w:vMerge w:val="restart"/>
            <w:vAlign w:val="center"/>
          </w:tcPr>
          <w:p w14:paraId="4A1310A6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Stanowisko/funkcja</w:t>
            </w:r>
          </w:p>
        </w:tc>
        <w:tc>
          <w:tcPr>
            <w:tcW w:w="5326" w:type="dxa"/>
            <w:gridSpan w:val="3"/>
            <w:vAlign w:val="center"/>
          </w:tcPr>
          <w:p w14:paraId="58729D2D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Umowa o pracę</w:t>
            </w:r>
          </w:p>
        </w:tc>
      </w:tr>
      <w:tr w:rsidR="00B37191" w:rsidRPr="00800830" w14:paraId="2AC40B8A" w14:textId="77777777" w:rsidTr="00023227">
        <w:tc>
          <w:tcPr>
            <w:tcW w:w="357" w:type="dxa"/>
            <w:vMerge/>
            <w:vAlign w:val="center"/>
          </w:tcPr>
          <w:p w14:paraId="0C386528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7" w:type="dxa"/>
            <w:vMerge/>
            <w:vAlign w:val="center"/>
          </w:tcPr>
          <w:p w14:paraId="6A8D69D3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  <w:vMerge/>
            <w:vAlign w:val="center"/>
          </w:tcPr>
          <w:p w14:paraId="4E21A9A1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  <w:vAlign w:val="center"/>
          </w:tcPr>
          <w:p w14:paraId="7C75677E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Data zawarcia</w:t>
            </w:r>
          </w:p>
          <w:p w14:paraId="3F103D17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umowy</w:t>
            </w:r>
          </w:p>
        </w:tc>
        <w:tc>
          <w:tcPr>
            <w:tcW w:w="1559" w:type="dxa"/>
            <w:vAlign w:val="center"/>
          </w:tcPr>
          <w:p w14:paraId="6D047FFB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Wielkość etatu</w:t>
            </w:r>
          </w:p>
        </w:tc>
        <w:tc>
          <w:tcPr>
            <w:tcW w:w="2126" w:type="dxa"/>
            <w:vAlign w:val="center"/>
          </w:tcPr>
          <w:p w14:paraId="60AEBE36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Termin obowiązywania  umowy</w:t>
            </w:r>
          </w:p>
        </w:tc>
      </w:tr>
      <w:tr w:rsidR="00B37191" w:rsidRPr="00800830" w14:paraId="614F5C23" w14:textId="77777777" w:rsidTr="00023227">
        <w:tc>
          <w:tcPr>
            <w:tcW w:w="357" w:type="dxa"/>
          </w:tcPr>
          <w:p w14:paraId="3DFB7284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507" w:type="dxa"/>
          </w:tcPr>
          <w:p w14:paraId="7265136F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2AA76F3A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462DF1B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10160340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7876C37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37191" w:rsidRPr="00800830" w14:paraId="671EB5F7" w14:textId="77777777" w:rsidTr="00023227">
        <w:tc>
          <w:tcPr>
            <w:tcW w:w="357" w:type="dxa"/>
          </w:tcPr>
          <w:p w14:paraId="3C8E829B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507" w:type="dxa"/>
          </w:tcPr>
          <w:p w14:paraId="4235509F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1262B536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6FCE9D19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646DC908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2C628F9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37191" w:rsidRPr="00800830" w14:paraId="787D3ABD" w14:textId="77777777" w:rsidTr="00023227">
        <w:tc>
          <w:tcPr>
            <w:tcW w:w="357" w:type="dxa"/>
          </w:tcPr>
          <w:p w14:paraId="2037B8F2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1507" w:type="dxa"/>
          </w:tcPr>
          <w:p w14:paraId="14BEEB31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7B517104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E69ABD2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36F1A3C8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F24F94F" w14:textId="77777777" w:rsidR="00B37191" w:rsidRPr="00800830" w:rsidRDefault="00B37191" w:rsidP="00023227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7436C5A" w14:textId="77777777" w:rsidR="00B37191" w:rsidRPr="00800830" w:rsidRDefault="00B37191" w:rsidP="00B37191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70A0B719" w14:textId="77777777" w:rsidR="00B37191" w:rsidRPr="00800830" w:rsidRDefault="00B37191" w:rsidP="00B37191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 wskazane powyżej wykonują następujące czynności:</w:t>
      </w:r>
    </w:p>
    <w:p w14:paraId="609D2467" w14:textId="77777777" w:rsidR="00B37191" w:rsidRPr="004341EF" w:rsidRDefault="00B37191" w:rsidP="00B37191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  <w:r w:rsidRPr="00CB3D94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</w:t>
      </w:r>
      <w:r w:rsidRPr="00CB3D94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</w:t>
      </w:r>
    </w:p>
    <w:p w14:paraId="078A7A09" w14:textId="77777777" w:rsidR="00B37191" w:rsidRPr="004341EF" w:rsidRDefault="00B37191" w:rsidP="00B37191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66784CFC" w14:textId="77777777" w:rsidR="00B37191" w:rsidRPr="004341EF" w:rsidRDefault="00B37191" w:rsidP="00B37191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302E55B6" w14:textId="77777777" w:rsidR="00B37191" w:rsidRPr="004341EF" w:rsidRDefault="00B37191" w:rsidP="00B37191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7C9AEBC0" w14:textId="77777777" w:rsidR="00B37191" w:rsidRPr="00961819" w:rsidRDefault="00B37191" w:rsidP="00B37191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5E530D46" w14:textId="77777777" w:rsidR="00B37191" w:rsidRPr="00961819" w:rsidRDefault="00B37191" w:rsidP="00B37191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33311F41" w14:textId="77777777" w:rsidR="00B37191" w:rsidRPr="00961819" w:rsidRDefault="00B37191" w:rsidP="00B37191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Wrocław, dnia ……………….           </w:t>
      </w:r>
      <w:r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</w:t>
      </w: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      ………………………………………………………………………</w:t>
      </w:r>
    </w:p>
    <w:p w14:paraId="7E88DEDF" w14:textId="77777777" w:rsidR="00B37191" w:rsidRDefault="00B37191" w:rsidP="00B37191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odpis osoby uprawnionej </w:t>
      </w:r>
    </w:p>
    <w:p w14:paraId="63DAFE2E" w14:textId="77777777" w:rsidR="00B37191" w:rsidRPr="00961819" w:rsidRDefault="00B37191" w:rsidP="00B37191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do złożenia</w:t>
      </w:r>
    </w:p>
    <w:p w14:paraId="63561D93" w14:textId="77777777" w:rsidR="00B37191" w:rsidRPr="00961819" w:rsidRDefault="00B37191" w:rsidP="00B37191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oświadczenia w imieniu wykonawcy</w:t>
      </w:r>
    </w:p>
    <w:p w14:paraId="79B97BB2" w14:textId="77777777" w:rsidR="00B37191" w:rsidRPr="00961819" w:rsidRDefault="00B37191" w:rsidP="00B37191">
      <w:pPr>
        <w:widowControl w:val="0"/>
        <w:suppressAutoHyphens/>
        <w:jc w:val="both"/>
        <w:rPr>
          <w:rFonts w:ascii="Verdana" w:eastAsia="Times New Roman" w:hAnsi="Verdana" w:cs="Times New Roman"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5BCB6010" w14:textId="77777777" w:rsidR="00B37191" w:rsidRPr="004341EF" w:rsidRDefault="00B37191" w:rsidP="00B37191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Arial"/>
          <w:kern w:val="1"/>
          <w:lang w:eastAsia="hi-IN" w:bidi="hi-IN"/>
        </w:rPr>
      </w:pPr>
    </w:p>
    <w:p w14:paraId="24311E28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0B5E9DEE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47DD6C2E" w14:textId="77777777" w:rsidR="00B37191" w:rsidRDefault="00B37191" w:rsidP="00B37191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148C0DCF" w14:textId="77777777" w:rsidR="00B37191" w:rsidRDefault="00B37191" w:rsidP="00B37191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5BFA83A8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499AC7B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067ACC78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002CCA5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7671A07E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0026F7B7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71F9D75B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18C7C0E3" w14:textId="77777777" w:rsidR="00B37191" w:rsidRDefault="00B37191" w:rsidP="00B37191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423F8BDF" w14:textId="77777777" w:rsidR="00B37191" w:rsidRDefault="00B37191" w:rsidP="00B37191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</w:p>
    <w:p w14:paraId="1AE5C7D3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lastRenderedPageBreak/>
        <w:t xml:space="preserve">Załącznik nr </w:t>
      </w:r>
      <w:r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5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</w:t>
      </w:r>
    </w:p>
    <w:p w14:paraId="7C2FAD02" w14:textId="77777777" w:rsidR="00B37191" w:rsidRPr="0085770D" w:rsidRDefault="00B37191" w:rsidP="00B37191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…../…../2023</w:t>
      </w:r>
    </w:p>
    <w:p w14:paraId="4C0D313E" w14:textId="77777777" w:rsidR="00B37191" w:rsidRDefault="00B37191" w:rsidP="00B37191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z dnia 02.01.202</w:t>
      </w:r>
      <w:r w:rsidRPr="009912A5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r</w:t>
      </w:r>
    </w:p>
    <w:p w14:paraId="3126F9C1" w14:textId="77777777" w:rsidR="00B37191" w:rsidRDefault="00B37191" w:rsidP="00B37191">
      <w:pPr>
        <w:spacing w:after="200"/>
        <w:jc w:val="both"/>
      </w:pPr>
    </w:p>
    <w:p w14:paraId="3F483FF9" w14:textId="77777777" w:rsidR="00B37191" w:rsidRPr="00DE6822" w:rsidRDefault="00B37191" w:rsidP="00B37191">
      <w:pPr>
        <w:spacing w:after="200"/>
        <w:jc w:val="center"/>
        <w:rPr>
          <w:rFonts w:ascii="Verdana" w:hAnsi="Verdana"/>
          <w:b/>
          <w:bCs/>
          <w:sz w:val="20"/>
          <w:szCs w:val="20"/>
        </w:rPr>
      </w:pPr>
      <w:r w:rsidRPr="00DE6822">
        <w:rPr>
          <w:rFonts w:ascii="Verdana" w:hAnsi="Verdana"/>
          <w:b/>
          <w:bCs/>
          <w:sz w:val="20"/>
          <w:szCs w:val="20"/>
        </w:rPr>
        <w:t>Oświadczenie Wykonawcy o spełnieniu warunków udziału w postępowaniu oraz braku podstaw do wykluczenia</w:t>
      </w:r>
    </w:p>
    <w:p w14:paraId="51CB0BA6" w14:textId="77777777" w:rsidR="00B37191" w:rsidRPr="00DE6822" w:rsidRDefault="00B37191" w:rsidP="00B37191">
      <w:pPr>
        <w:spacing w:after="200"/>
        <w:jc w:val="both"/>
        <w:rPr>
          <w:rFonts w:ascii="Verdana" w:hAnsi="Verdana"/>
          <w:sz w:val="20"/>
          <w:szCs w:val="20"/>
        </w:rPr>
      </w:pPr>
    </w:p>
    <w:p w14:paraId="758AB120" w14:textId="77777777" w:rsidR="00B37191" w:rsidRPr="00DE6822" w:rsidRDefault="00B37191" w:rsidP="00B37191">
      <w:pPr>
        <w:spacing w:after="200"/>
        <w:jc w:val="both"/>
        <w:rPr>
          <w:rFonts w:ascii="Verdana" w:eastAsia="Symbol" w:hAnsi="Verdana" w:cs="Verdana"/>
          <w:sz w:val="20"/>
          <w:szCs w:val="20"/>
        </w:rPr>
      </w:pPr>
      <w:r w:rsidRPr="00DE6822">
        <w:rPr>
          <w:rFonts w:ascii="Verdana" w:hAnsi="Verdana"/>
          <w:sz w:val="20"/>
          <w:szCs w:val="20"/>
        </w:rPr>
        <w:t>Podpisując umowę nr ..... w dniu</w:t>
      </w:r>
      <w:r>
        <w:rPr>
          <w:rFonts w:ascii="Verdana" w:hAnsi="Verdana"/>
          <w:sz w:val="20"/>
          <w:szCs w:val="20"/>
        </w:rPr>
        <w:t xml:space="preserve"> 02.01.2023 r.</w:t>
      </w:r>
      <w:r w:rsidRPr="00DE6822">
        <w:rPr>
          <w:rFonts w:ascii="Verdana" w:hAnsi="Verdana"/>
          <w:sz w:val="20"/>
          <w:szCs w:val="20"/>
        </w:rPr>
        <w:t xml:space="preserve">, oświadczam, że informacje zawarte </w:t>
      </w:r>
      <w:r>
        <w:rPr>
          <w:rFonts w:ascii="Verdana" w:hAnsi="Verdana"/>
          <w:sz w:val="20"/>
          <w:szCs w:val="20"/>
        </w:rPr>
        <w:br/>
      </w:r>
      <w:r w:rsidRPr="00DE6822">
        <w:rPr>
          <w:rFonts w:ascii="Verdana" w:hAnsi="Verdana"/>
          <w:sz w:val="20"/>
          <w:szCs w:val="20"/>
        </w:rPr>
        <w:t>w oświadczeniach i dokumentach składanych przed datą podpisania umowy, mające na celu wykazanie spełnienia warunków udziału w postępowaniu oraz braku podstaw do wykluczenia z udziału w postępowaniu w odniesieniu do Wykonawcy, pozostają aktualne na dzień zawarcia umowy.</w:t>
      </w:r>
    </w:p>
    <w:p w14:paraId="64B9FFF3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4E9CF9B3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77241B7F" w14:textId="77777777" w:rsidR="00B37191" w:rsidRDefault="00B37191" w:rsidP="00B37191">
      <w:pPr>
        <w:spacing w:after="200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…………………………………………………….</w:t>
      </w:r>
    </w:p>
    <w:p w14:paraId="3F3FBE50" w14:textId="77777777" w:rsidR="00B37191" w:rsidRDefault="00B37191" w:rsidP="00B37191">
      <w:pPr>
        <w:spacing w:after="200"/>
        <w:jc w:val="right"/>
        <w:rPr>
          <w:rFonts w:ascii="Verdana" w:eastAsia="Calibri" w:hAnsi="Verdana" w:cs="Times New Roman"/>
          <w:sz w:val="20"/>
          <w:szCs w:val="20"/>
        </w:rPr>
      </w:pPr>
      <w:r>
        <w:t>data i podpis, pieczęć firmowa</w:t>
      </w:r>
    </w:p>
    <w:p w14:paraId="0B74E18D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1DFD9393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24132E78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0EEA70B0" w14:textId="77777777" w:rsidR="00B37191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52F1C12A" w14:textId="77777777" w:rsidR="00B37191" w:rsidRPr="00DE6822" w:rsidRDefault="00B37191" w:rsidP="00B37191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37E9734F" w14:textId="6FBF1C59" w:rsidR="00C25C24" w:rsidRPr="00B37191" w:rsidRDefault="00C25C24" w:rsidP="00B37191"/>
    <w:sectPr w:rsidR="00C25C24" w:rsidRPr="00B37191" w:rsidSect="002C6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0423" w14:textId="77777777" w:rsidR="002F0968" w:rsidRDefault="002F0968" w:rsidP="00C25C24">
      <w:r>
        <w:separator/>
      </w:r>
    </w:p>
  </w:endnote>
  <w:endnote w:type="continuationSeparator" w:id="0">
    <w:p w14:paraId="3C5528FD" w14:textId="77777777" w:rsidR="002F0968" w:rsidRDefault="002F0968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6" w14:textId="77777777" w:rsidR="001702CC" w:rsidRDefault="00170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7" w14:textId="77777777" w:rsidR="00C25C24" w:rsidRDefault="00C25C24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E9735E" wp14:editId="37E9735F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9" w14:textId="77777777" w:rsidR="001702CC" w:rsidRDefault="00170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45D9" w14:textId="77777777" w:rsidR="002F0968" w:rsidRDefault="002F0968" w:rsidP="00C25C24">
      <w:r>
        <w:separator/>
      </w:r>
    </w:p>
  </w:footnote>
  <w:footnote w:type="continuationSeparator" w:id="0">
    <w:p w14:paraId="0FEBC084" w14:textId="77777777" w:rsidR="002F0968" w:rsidRDefault="002F0968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C25C24">
    <w:pPr>
      <w:pStyle w:val="Nagwek"/>
      <w:ind w:left="28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6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94529">
    <w:abstractNumId w:val="1"/>
  </w:num>
  <w:num w:numId="2" w16cid:durableId="2063362234">
    <w:abstractNumId w:val="2"/>
  </w:num>
  <w:num w:numId="3" w16cid:durableId="1925072347">
    <w:abstractNumId w:val="0"/>
  </w:num>
  <w:num w:numId="4" w16cid:durableId="344064827">
    <w:abstractNumId w:val="3"/>
  </w:num>
  <w:num w:numId="5" w16cid:durableId="471751579">
    <w:abstractNumId w:val="4"/>
  </w:num>
  <w:num w:numId="6" w16cid:durableId="109588261">
    <w:abstractNumId w:val="7"/>
  </w:num>
  <w:num w:numId="7" w16cid:durableId="1620840896">
    <w:abstractNumId w:val="9"/>
  </w:num>
  <w:num w:numId="8" w16cid:durableId="514660497">
    <w:abstractNumId w:val="6"/>
  </w:num>
  <w:num w:numId="9" w16cid:durableId="563878929">
    <w:abstractNumId w:val="11"/>
  </w:num>
  <w:num w:numId="10" w16cid:durableId="1770471496">
    <w:abstractNumId w:val="10"/>
  </w:num>
  <w:num w:numId="11" w16cid:durableId="1536577086">
    <w:abstractNumId w:val="12"/>
  </w:num>
  <w:num w:numId="12" w16cid:durableId="1984655032">
    <w:abstractNumId w:val="8"/>
  </w:num>
  <w:num w:numId="13" w16cid:durableId="1270041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1702CC"/>
    <w:rsid w:val="002C6CCF"/>
    <w:rsid w:val="002F0968"/>
    <w:rsid w:val="003371E8"/>
    <w:rsid w:val="003B7D5D"/>
    <w:rsid w:val="008441FB"/>
    <w:rsid w:val="0094029A"/>
    <w:rsid w:val="00B37191"/>
    <w:rsid w:val="00C25C24"/>
    <w:rsid w:val="00C613A0"/>
    <w:rsid w:val="00F25ADD"/>
    <w:rsid w:val="00F46D70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table" w:styleId="Tabela-Siatka">
    <w:name w:val="Table Grid"/>
    <w:basedOn w:val="Standardowy"/>
    <w:uiPriority w:val="39"/>
    <w:rsid w:val="0094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3156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2</cp:revision>
  <cp:lastPrinted>2020-12-17T15:28:00Z</cp:lastPrinted>
  <dcterms:created xsi:type="dcterms:W3CDTF">2022-12-22T21:14:00Z</dcterms:created>
  <dcterms:modified xsi:type="dcterms:W3CDTF">2022-12-22T21:14:00Z</dcterms:modified>
</cp:coreProperties>
</file>