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DF01" w14:textId="77777777" w:rsidR="00A71131" w:rsidRPr="008C7C32" w:rsidRDefault="00A71131" w:rsidP="00A71131">
      <w:pPr>
        <w:rPr>
          <w:sz w:val="20"/>
          <w:szCs w:val="20"/>
        </w:rPr>
      </w:pPr>
    </w:p>
    <w:p w14:paraId="08FFDEBB" w14:textId="77777777" w:rsidR="001E0A18" w:rsidRPr="008C7C32" w:rsidRDefault="001E0A18" w:rsidP="001E0A18">
      <w:pPr>
        <w:rPr>
          <w:rFonts w:ascii="Verdana" w:hAnsi="Verdana" w:cs="Verdana"/>
          <w:bCs/>
          <w:sz w:val="20"/>
          <w:szCs w:val="20"/>
        </w:rPr>
      </w:pP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  <w:r w:rsidRPr="008C7C32">
        <w:rPr>
          <w:rFonts w:ascii="Verdana" w:hAnsi="Verdana" w:cs="Verdana"/>
          <w:sz w:val="20"/>
          <w:szCs w:val="20"/>
        </w:rPr>
        <w:tab/>
      </w:r>
    </w:p>
    <w:p w14:paraId="5B106E18" w14:textId="0341DDB4" w:rsidR="001E0A18" w:rsidRDefault="001E0A18" w:rsidP="001E0A18">
      <w:pPr>
        <w:spacing w:after="200"/>
        <w:jc w:val="right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A7113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Wrocław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dnia</w:t>
      </w:r>
      <w:r w:rsidR="00C635F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303B0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02.01.2023r.</w:t>
      </w:r>
      <w:r w:rsidRPr="00A71131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</w:p>
    <w:p w14:paraId="205C7779" w14:textId="77777777" w:rsidR="001E0A18" w:rsidRDefault="001E0A18" w:rsidP="001E0A18">
      <w:pPr>
        <w:spacing w:after="20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</w:p>
    <w:p w14:paraId="7E018864" w14:textId="40CF310C" w:rsidR="001E0A18" w:rsidRDefault="001E0A18" w:rsidP="001E0A18">
      <w:pPr>
        <w:spacing w:after="20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60F11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ZAPYTANIE OFERTOWE</w:t>
      </w:r>
      <w:r w:rsidRPr="00660F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660F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</w:t>
      </w:r>
      <w:r w:rsidR="00A02F09">
        <w:rPr>
          <w:rFonts w:ascii="Verdana" w:hAnsi="Verdana"/>
          <w:b/>
          <w:sz w:val="20"/>
          <w:szCs w:val="20"/>
        </w:rPr>
        <w:t>dot. świadczenia</w:t>
      </w:r>
      <w:r w:rsidR="00A02F09" w:rsidRPr="00195929">
        <w:rPr>
          <w:rFonts w:ascii="Verdana" w:hAnsi="Verdana"/>
          <w:b/>
          <w:sz w:val="20"/>
          <w:szCs w:val="20"/>
        </w:rPr>
        <w:t xml:space="preserve"> na rzecz Zamawiającego usług </w:t>
      </w:r>
      <w:r w:rsidR="00A02F09">
        <w:rPr>
          <w:rFonts w:ascii="Verdana" w:hAnsi="Verdana"/>
          <w:b/>
          <w:sz w:val="20"/>
          <w:szCs w:val="20"/>
        </w:rPr>
        <w:t>medycznych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”</w:t>
      </w:r>
    </w:p>
    <w:p w14:paraId="1BDA56BF" w14:textId="77777777" w:rsidR="001E0A18" w:rsidRPr="00660F11" w:rsidRDefault="001E0A18" w:rsidP="001E0A18">
      <w:pPr>
        <w:spacing w:after="20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23E9EF3" w14:textId="77777777" w:rsidR="001E0A18" w:rsidRDefault="001E0A18" w:rsidP="001E0A18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</w:pPr>
      <w:r w:rsidRPr="003F2368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Zamawiający</w:t>
      </w:r>
    </w:p>
    <w:p w14:paraId="5764A7A5" w14:textId="77777777" w:rsidR="001E0A18" w:rsidRDefault="001E0A18" w:rsidP="001E0A18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Wrocławskie Centrum Rozwoju Społecznego – jednostka organizacyjna Gminy Wrocław, z siedzibą przy pl. Dominikańskim 6 we Wrocławiu.</w:t>
      </w:r>
    </w:p>
    <w:p w14:paraId="4B8036D6" w14:textId="710774E6" w:rsidR="001E0A18" w:rsidRDefault="001E0A18" w:rsidP="001E0A18">
      <w:pPr>
        <w:pStyle w:val="Akapitzlist"/>
        <w:numPr>
          <w:ilvl w:val="0"/>
          <w:numId w:val="2"/>
        </w:numPr>
        <w:ind w:left="284" w:hanging="284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Do niniejszego postępowania nie stosuje się pr</w:t>
      </w:r>
      <w:r w:rsidR="00692B9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zepisów ustawy z 11 września 20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19 r. Prawo zamówień publicznych (</w:t>
      </w:r>
      <w:proofErr w:type="spellStart"/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t.j</w:t>
      </w:r>
      <w:proofErr w:type="spellEnd"/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 Dz. U. z 20</w:t>
      </w:r>
      <w:r w:rsidR="00310EF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22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r. poz. </w:t>
      </w:r>
      <w:r w:rsidR="00310EF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1710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) na podstawie art. 2 ust. 1 pkt 1 tejże ustawy.</w:t>
      </w:r>
    </w:p>
    <w:p w14:paraId="10C49E0A" w14:textId="77777777" w:rsidR="001E0A18" w:rsidRDefault="001E0A18" w:rsidP="001E0A18">
      <w:p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</w:p>
    <w:p w14:paraId="2173B666" w14:textId="323AAAB4" w:rsidR="0032548F" w:rsidRDefault="001E0A18" w:rsidP="00FF7675">
      <w:p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DD0A1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II Opis przedmiotu zamówienia</w:t>
      </w:r>
    </w:p>
    <w:p w14:paraId="62378FA7" w14:textId="0B7E5705" w:rsidR="00A02F09" w:rsidRPr="00FF7675" w:rsidRDefault="00A02F09" w:rsidP="005A0B70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Przedmiotem zamówienia jest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ś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wiadczenie usług medycznych w okresie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br/>
        <w:t>od 10 stycznia do 31 grudnia 2023 r. dla Wrocławskiego Centrum Rozwoju Społecznego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, w tym zapewnienie profilaktycznej opieki zdrowotnej w zakresie medycyny pracy – w oparciu o przepisy ustawy z dnia 27 czerwca 1997 r. o służbie medycyny pracy i rozporządzenia Ministra Zdrowia i Opieki Społecznej z dnia 30 maja 1996 r. w sprawie przeprowadzania badań lekarskich pracowników, zakresu profilaktycznej opieki zdrowotnej nad pracownikami oraz orzeczeń lekarskich wydawanych do celów przewidzianych w Kodeksie pracy; </w:t>
      </w:r>
    </w:p>
    <w:p w14:paraId="088EDF6D" w14:textId="08DD163D" w:rsidR="00A02F09" w:rsidRPr="00FF7675" w:rsidRDefault="00A02F09" w:rsidP="00A02F09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Do obowiązków</w:t>
      </w:r>
      <w:r w:rsidR="0031400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Wykonawcy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świadczącego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usługi będzie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należało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zgodnie z art. 229 Kodeksu pracy wykonywanie:</w:t>
      </w:r>
    </w:p>
    <w:p w14:paraId="6C1DFF55" w14:textId="3A3EF4C8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Badań wstępnych</w:t>
      </w:r>
      <w:r w:rsidR="00692C24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; </w:t>
      </w:r>
    </w:p>
    <w:p w14:paraId="55D95C8F" w14:textId="1C4170A7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Badań okresowych</w:t>
      </w:r>
      <w:r w:rsidR="00692C24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: </w:t>
      </w:r>
    </w:p>
    <w:p w14:paraId="0EC0BD62" w14:textId="5C5D06F7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Badań kontrolnych, po okresie choroby trwającym ponad 30 dni,</w:t>
      </w:r>
    </w:p>
    <w:p w14:paraId="17BC45F4" w14:textId="4BFF838F" w:rsidR="009237F2" w:rsidRPr="00FF7675" w:rsidRDefault="00A02F09" w:rsidP="009237F2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Profilaktycznej opieki zdrowotnej niezbędną z uwagi na warunki pracy.</w:t>
      </w:r>
    </w:p>
    <w:p w14:paraId="2F8EFC5A" w14:textId="77777777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Badanie będzie kończyć się wydaniem orzeczenia lekarskiego, stwierdzającego: </w:t>
      </w:r>
    </w:p>
    <w:p w14:paraId="393855B5" w14:textId="415F9BAE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a) brak przeciwwskazań do pracy na określonym stanowisku pracy wraz ze wskazaniami, zaleceniami</w:t>
      </w:r>
      <w:r w:rsidR="0031400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,</w:t>
      </w:r>
    </w:p>
    <w:p w14:paraId="1D7C0751" w14:textId="77777777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b) przeciwwskazanie do pracy na określonym stanowisku, </w:t>
      </w:r>
    </w:p>
    <w:p w14:paraId="3612D85A" w14:textId="77777777" w:rsidR="009237F2" w:rsidRPr="00FF7675" w:rsidRDefault="009237F2" w:rsidP="009237F2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c) określenie celowości stosowania skróconej normy czasu pracy w przypadku osób ze stwierdzonym umiarkowanym lub znacznym stopniem niepełnosprawności, </w:t>
      </w:r>
    </w:p>
    <w:p w14:paraId="08065487" w14:textId="04F0BCB0" w:rsidR="009237F2" w:rsidRPr="00FF7675" w:rsidRDefault="009237F2" w:rsidP="00FF7675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d) o konieczności pracy w okularach korygujących wzrok do pracy przy obsłudze elektronicznych monitorów ekranowych wydane przez lekarza okulistę</w:t>
      </w:r>
      <w:r w:rsidR="000602BC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</w:t>
      </w:r>
    </w:p>
    <w:p w14:paraId="68C8CA7A" w14:textId="6192F576" w:rsidR="00A02F09" w:rsidRPr="00FF7675" w:rsidRDefault="00A02F09" w:rsidP="00FF7675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Do obowiązków </w:t>
      </w:r>
      <w:r w:rsidR="00314008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Wykonawcy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świadczącego usługi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 zakresie profilaktycznej opieki zdrowotnej będzie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należało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 razie wystąpienia przypadku choroby zawodowej – wykonanie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br/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u pracowników zatrudnionych na stanowiskach pracy stwarzających podobne zagrożenie, badań celowych lub testów ekspozycyjnych, ukierunkowanych na wczesną diagnostykę ewentualnych zmian chorobowych u tych pracowników.</w:t>
      </w:r>
    </w:p>
    <w:p w14:paraId="52A90BD8" w14:textId="0306540C" w:rsidR="00A02F09" w:rsidRPr="00FF7675" w:rsidRDefault="00A02F09" w:rsidP="00A02F09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Świadczący usługi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wyznaczy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lekarza i pielęgniarkę medycyny pracy do udziału w komisji bezpieczeństwa i higieny pracy oraz do przeglądu stanowisk pracy w celu dokonania oceny warunków pracy w WCRS.</w:t>
      </w:r>
    </w:p>
    <w:p w14:paraId="3A38331D" w14:textId="24D2F886" w:rsidR="00A02F09" w:rsidRPr="00FF7675" w:rsidRDefault="00A02F09" w:rsidP="00A02F09">
      <w:pPr>
        <w:pStyle w:val="Akapitzlist"/>
        <w:numPr>
          <w:ilvl w:val="0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Szacunkowa liczba pracowników w </w:t>
      </w:r>
      <w:r w:rsidR="005A0B70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2023 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do następujących badań:</w:t>
      </w:r>
    </w:p>
    <w:p w14:paraId="190DAA9E" w14:textId="48903569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wstępne – </w:t>
      </w:r>
      <w:r w:rsidR="00952F1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20</w:t>
      </w: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osób, w tym 3 osoby na stanowiskach kierowniczych,</w:t>
      </w:r>
    </w:p>
    <w:p w14:paraId="3C572306" w14:textId="77777777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lastRenderedPageBreak/>
        <w:t>okresowe – 28 osób, w tym 5 osób na stanowiskach kierowniczych,</w:t>
      </w:r>
    </w:p>
    <w:p w14:paraId="75E77CC9" w14:textId="1A4BE198" w:rsidR="00A02F09" w:rsidRPr="00FF7675" w:rsidRDefault="00A02F09" w:rsidP="00A02F09">
      <w:pPr>
        <w:pStyle w:val="Akapitzlist"/>
        <w:numPr>
          <w:ilvl w:val="1"/>
          <w:numId w:val="23"/>
        </w:num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kontrolne – 10 osób, w tym 3 osoby na stanowiskach kierowniczych.</w:t>
      </w:r>
    </w:p>
    <w:p w14:paraId="28A6BFA9" w14:textId="77777777" w:rsidR="00314008" w:rsidRPr="00FF7675" w:rsidRDefault="00314008" w:rsidP="00314008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Wykonawca zobowiązuje się udzielać usług i świadczeń medycznych zgodnie z obowiązującymi przepisami, z należytą starannością i ze wskazaniami aktualnej wiedzy medycznej, dostępnymi mu metodami i środkami rozpoznania chorób oraz zasadami etyki zawodowej, respektując prawa badanego. </w:t>
      </w:r>
    </w:p>
    <w:p w14:paraId="6C1A4D32" w14:textId="1EEA96C5" w:rsidR="00314008" w:rsidRPr="00FF7675" w:rsidRDefault="00314008" w:rsidP="00FF7675">
      <w:pPr>
        <w:tabs>
          <w:tab w:val="left" w:pos="1420"/>
        </w:tabs>
        <w:spacing w:after="200" w:line="276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Wykonawca oświadcza, że spełni wymogi zawarte w rozporządzeniu Ministra Zdrowia z dnia 26 marca 2019 r. w sprawie szczegółowych wymagań, jakim powinny odpowiadać pomieszczenia i urządzenia podmiotu wykonującego działalność leczniczą</w:t>
      </w:r>
    </w:p>
    <w:p w14:paraId="4CAB2288" w14:textId="77777777" w:rsidR="00A02F09" w:rsidRPr="00111581" w:rsidRDefault="00A02F09" w:rsidP="00A02F09">
      <w:pPr>
        <w:jc w:val="both"/>
        <w:rPr>
          <w:rFonts w:ascii="Verdana" w:hAnsi="Verdana"/>
          <w:b/>
          <w:sz w:val="20"/>
          <w:szCs w:val="20"/>
        </w:rPr>
      </w:pPr>
      <w:r w:rsidRPr="00111581">
        <w:rPr>
          <w:rFonts w:ascii="Verdana" w:hAnsi="Verdana"/>
          <w:b/>
          <w:sz w:val="20"/>
          <w:szCs w:val="20"/>
        </w:rPr>
        <w:t>IV. Warunki niezbędne do realizacji zamówienia</w:t>
      </w:r>
    </w:p>
    <w:p w14:paraId="5C588A74" w14:textId="7F6595B1" w:rsidR="00A02F09" w:rsidRPr="00FF7675" w:rsidRDefault="00A02F09" w:rsidP="00314008">
      <w:pPr>
        <w:pStyle w:val="Akapitzlist"/>
        <w:numPr>
          <w:ilvl w:val="0"/>
          <w:numId w:val="24"/>
        </w:num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Wykonawca powinien posiadać personel medyczny oraz umiejętności do wykonania zadań stanowiących przedmiot umowy, możliwości organizacyjne do wykonywania niniejszego przedmiotu umowy. </w:t>
      </w:r>
      <w:r w:rsidR="00314008"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Świadczenia medyczne będą wykonywane przez personel lekarski, pielęgniarski i inny - posiadający odpowiednie kwalifikacje i uprawnienia określone rozporządzeniem Ministra Zdrowia z dnia 20 lipca 2011 r. w sprawie kwalifikacji wymaganych od pracowników na poszczególnych rodzajach stanowisk pracy w podmiotach leczniczych niebędących przedsiębiorcami.</w:t>
      </w:r>
    </w:p>
    <w:p w14:paraId="44D814E8" w14:textId="77777777" w:rsidR="00314008" w:rsidRPr="00FF7675" w:rsidRDefault="00314008" w:rsidP="00FF7675">
      <w:pPr>
        <w:pStyle w:val="Akapitzlist"/>
        <w:numPr>
          <w:ilvl w:val="0"/>
          <w:numId w:val="24"/>
        </w:numPr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FF767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72C9525" w14:textId="77777777" w:rsidR="00314008" w:rsidRPr="00FF7675" w:rsidRDefault="00314008" w:rsidP="00FF7675">
      <w:pPr>
        <w:ind w:left="360"/>
        <w:jc w:val="both"/>
        <w:rPr>
          <w:rFonts w:ascii="Verdana" w:hAnsi="Verdana"/>
          <w:sz w:val="20"/>
          <w:szCs w:val="20"/>
        </w:rPr>
      </w:pPr>
    </w:p>
    <w:p w14:paraId="45C3B1A8" w14:textId="77777777" w:rsidR="001E0A18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7F834329" w14:textId="77777777" w:rsidR="001E0A18" w:rsidRPr="00FF7675" w:rsidRDefault="001E0A18" w:rsidP="001E0A18">
      <w:pPr>
        <w:jc w:val="both"/>
        <w:rPr>
          <w:rFonts w:ascii="Verdana" w:hAnsi="Verdana"/>
          <w:bCs/>
          <w:sz w:val="18"/>
          <w:szCs w:val="18"/>
        </w:rPr>
      </w:pPr>
      <w:r w:rsidRPr="00FF7675">
        <w:rPr>
          <w:rFonts w:ascii="Verdana" w:hAnsi="Verdana"/>
          <w:bCs/>
          <w:sz w:val="18"/>
          <w:szCs w:val="18"/>
        </w:rPr>
        <w:t>Jeżeli Wykonawca/Oferent nie spełni choćby jednego z powyższych warunków zostanie wykluczony, a jego oferta odrzucona.</w:t>
      </w:r>
    </w:p>
    <w:p w14:paraId="69B47786" w14:textId="77777777" w:rsidR="001E0A18" w:rsidRPr="00B72232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402CD63E" w14:textId="0C05B53B" w:rsidR="00A96164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W celu potwierdzenia spełnienia warunków udziału </w:t>
      </w:r>
      <w:r w:rsidR="00A96164">
        <w:rPr>
          <w:rFonts w:ascii="Verdana" w:hAnsi="Verdana"/>
          <w:sz w:val="18"/>
          <w:szCs w:val="18"/>
        </w:rPr>
        <w:t xml:space="preserve">określonych w punkcie 1 i 2 </w:t>
      </w:r>
      <w:r w:rsidRPr="005A117C">
        <w:rPr>
          <w:rFonts w:ascii="Verdana" w:hAnsi="Verdana"/>
          <w:sz w:val="18"/>
          <w:szCs w:val="18"/>
        </w:rPr>
        <w:t>w postępowaniu Wykonawca/Oferent</w:t>
      </w:r>
      <w:r w:rsidR="00314008">
        <w:rPr>
          <w:rFonts w:ascii="Verdana" w:hAnsi="Verdana"/>
          <w:sz w:val="18"/>
          <w:szCs w:val="18"/>
        </w:rPr>
        <w:t xml:space="preserve"> </w:t>
      </w:r>
      <w:r w:rsidR="00A96164">
        <w:rPr>
          <w:rFonts w:ascii="Verdana" w:hAnsi="Verdana"/>
          <w:sz w:val="18"/>
          <w:szCs w:val="18"/>
        </w:rPr>
        <w:t>złoży oświadczenie w Formularzu ofertowym.</w:t>
      </w:r>
    </w:p>
    <w:p w14:paraId="6F9FE78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6480FD01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IV. </w:t>
      </w:r>
      <w:r w:rsidRPr="00467F77">
        <w:rPr>
          <w:rFonts w:ascii="Verdana" w:hAnsi="Verdana"/>
          <w:b/>
          <w:sz w:val="18"/>
          <w:szCs w:val="18"/>
        </w:rPr>
        <w:t>Sposób przygotowania oferty</w:t>
      </w:r>
    </w:p>
    <w:p w14:paraId="3D188213" w14:textId="52065DAB" w:rsidR="00424107" w:rsidRDefault="001E0A18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należy sporządzić z</w:t>
      </w:r>
      <w:r w:rsidRPr="00467F77">
        <w:rPr>
          <w:rFonts w:ascii="Verdana" w:hAnsi="Verdana"/>
          <w:sz w:val="18"/>
          <w:szCs w:val="18"/>
        </w:rPr>
        <w:t xml:space="preserve">godnie z </w:t>
      </w:r>
      <w:r w:rsidR="00314008">
        <w:rPr>
          <w:rFonts w:ascii="Verdana" w:hAnsi="Verdana"/>
          <w:sz w:val="18"/>
          <w:szCs w:val="18"/>
        </w:rPr>
        <w:t>F</w:t>
      </w:r>
      <w:r w:rsidRPr="00467F77">
        <w:rPr>
          <w:rFonts w:ascii="Verdana" w:hAnsi="Verdana"/>
          <w:sz w:val="18"/>
          <w:szCs w:val="18"/>
        </w:rPr>
        <w:t xml:space="preserve">ormularzem ofertowym stanowiącym </w:t>
      </w:r>
      <w:r w:rsidRPr="005A117C">
        <w:rPr>
          <w:rFonts w:ascii="Verdana" w:hAnsi="Verdana"/>
          <w:b/>
          <w:sz w:val="18"/>
          <w:szCs w:val="18"/>
        </w:rPr>
        <w:t>załącznik nr 1</w:t>
      </w:r>
      <w:r w:rsidRPr="00467F77">
        <w:rPr>
          <w:rFonts w:ascii="Verdana" w:hAnsi="Verdana"/>
          <w:sz w:val="18"/>
          <w:szCs w:val="18"/>
        </w:rPr>
        <w:t xml:space="preserve"> do niniejszego zapytania. </w:t>
      </w:r>
    </w:p>
    <w:p w14:paraId="6AA1047A" w14:textId="77777777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3E35AA51" w14:textId="0A145B1B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Sposób składania oferty:</w:t>
      </w:r>
    </w:p>
    <w:p w14:paraId="0C29F16B" w14:textId="77777777" w:rsidR="00424107" w:rsidRDefault="00424107" w:rsidP="001E0A18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4F078401" w14:textId="50E92CB3" w:rsidR="00A02F09" w:rsidRPr="00A02F09" w:rsidRDefault="00424107" w:rsidP="00A02F09">
      <w:pPr>
        <w:tabs>
          <w:tab w:val="left" w:pos="1420"/>
        </w:tabs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424107">
        <w:rPr>
          <w:rFonts w:ascii="Verdana" w:hAnsi="Verdana"/>
          <w:b/>
          <w:bCs/>
          <w:sz w:val="18"/>
          <w:szCs w:val="18"/>
        </w:rPr>
        <w:t>Forma pisemna oferty:</w:t>
      </w:r>
      <w:r w:rsidRPr="00424107">
        <w:rPr>
          <w:rFonts w:ascii="Verdana" w:hAnsi="Verdana"/>
          <w:bCs/>
          <w:sz w:val="18"/>
          <w:szCs w:val="18"/>
        </w:rPr>
        <w:t xml:space="preserve"> Ofertę sporządzoną w języku polskim, w formie pisemnej, podpisaną przez osoby upoważnione do reprezentowania oferenta, należy umieścić w zamkniętej kopercie opisanej: nazwa i adres Zamawiającego, nazwa i adres oferenta, napis</w:t>
      </w:r>
      <w:r w:rsid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A02F09" w:rsidRPr="00FF7675">
        <w:rPr>
          <w:rFonts w:ascii="Verdana" w:hAnsi="Verdana"/>
          <w:b/>
          <w:bCs/>
          <w:sz w:val="18"/>
          <w:szCs w:val="18"/>
        </w:rPr>
        <w:t>”Świadczenie usług w zakresie usług medycznych” w okresie od 10 stycznia 2023 do 31 grudnia 2023 r.”</w:t>
      </w:r>
    </w:p>
    <w:p w14:paraId="4645E641" w14:textId="59443CAA" w:rsidR="00424107" w:rsidRPr="00424107" w:rsidRDefault="0032548F" w:rsidP="0042410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="00424107" w:rsidRPr="00424107">
        <w:rPr>
          <w:rFonts w:ascii="Verdana" w:hAnsi="Verdana"/>
          <w:bCs/>
          <w:sz w:val="18"/>
          <w:szCs w:val="18"/>
        </w:rPr>
        <w:t xml:space="preserve">Oferty będą przyjmowane w sekretariacie </w:t>
      </w:r>
      <w:r w:rsidR="00424107">
        <w:rPr>
          <w:rFonts w:ascii="Verdana" w:hAnsi="Verdana"/>
          <w:bCs/>
          <w:sz w:val="18"/>
          <w:szCs w:val="18"/>
        </w:rPr>
        <w:t xml:space="preserve">Zamawiającego </w:t>
      </w:r>
      <w:r w:rsidR="00424107" w:rsidRPr="00424107">
        <w:rPr>
          <w:rFonts w:ascii="Verdana" w:hAnsi="Verdana"/>
          <w:bCs/>
          <w:sz w:val="18"/>
          <w:szCs w:val="18"/>
        </w:rPr>
        <w:t xml:space="preserve">w pok. 214 (czynny w dni robocze od poniedziałku do piątku </w:t>
      </w:r>
      <w:r w:rsidR="00424107">
        <w:rPr>
          <w:rFonts w:ascii="Verdana" w:hAnsi="Verdana"/>
          <w:bCs/>
          <w:sz w:val="18"/>
          <w:szCs w:val="18"/>
        </w:rPr>
        <w:t>w godzinach 8.00</w:t>
      </w:r>
      <w:r w:rsidR="00424107" w:rsidRPr="00424107">
        <w:rPr>
          <w:rFonts w:ascii="Verdana" w:hAnsi="Verdana"/>
          <w:bCs/>
          <w:sz w:val="18"/>
          <w:szCs w:val="18"/>
        </w:rPr>
        <w:t>-15.00) oraz mogą zostać wrzucone do skrzynki odbiorczej znajdującej się przy wejściu do siedziby Zamawiającego od ul. Janickiego</w:t>
      </w:r>
      <w:r w:rsidR="00314008">
        <w:rPr>
          <w:rFonts w:ascii="Verdana" w:hAnsi="Verdana"/>
          <w:bCs/>
          <w:sz w:val="18"/>
          <w:szCs w:val="18"/>
        </w:rPr>
        <w:t xml:space="preserve"> (od strony budowy)</w:t>
      </w:r>
      <w:r w:rsidR="00424107" w:rsidRPr="00424107">
        <w:rPr>
          <w:rFonts w:ascii="Verdana" w:hAnsi="Verdana"/>
          <w:bCs/>
          <w:sz w:val="18"/>
          <w:szCs w:val="18"/>
        </w:rPr>
        <w:t xml:space="preserve"> bądź przesłane listownie</w:t>
      </w:r>
      <w:r w:rsidR="00424107" w:rsidRPr="00424107">
        <w:rPr>
          <w:rFonts w:ascii="Verdana" w:hAnsi="Verdana"/>
          <w:sz w:val="18"/>
          <w:szCs w:val="18"/>
        </w:rPr>
        <w:t xml:space="preserve"> na adres: Wrocławskie Centrum Rozwoju Społecznego, pl. Dominikański 6, 50-159 Wrocław</w:t>
      </w:r>
      <w:r w:rsidR="00424107">
        <w:rPr>
          <w:rFonts w:ascii="Verdana" w:hAnsi="Verdana"/>
          <w:sz w:val="18"/>
          <w:szCs w:val="18"/>
        </w:rPr>
        <w:t xml:space="preserve"> (decyduje data wpływu)</w:t>
      </w:r>
      <w:r w:rsidR="00424107" w:rsidRPr="00424107">
        <w:rPr>
          <w:rFonts w:ascii="Verdana" w:hAnsi="Verdana"/>
          <w:sz w:val="18"/>
          <w:szCs w:val="18"/>
        </w:rPr>
        <w:t>.</w:t>
      </w:r>
      <w:r w:rsidR="002C3C44">
        <w:rPr>
          <w:rFonts w:ascii="Verdana" w:hAnsi="Verdana"/>
          <w:sz w:val="18"/>
          <w:szCs w:val="18"/>
        </w:rPr>
        <w:t xml:space="preserve"> </w:t>
      </w:r>
    </w:p>
    <w:p w14:paraId="0E32CEA8" w14:textId="77777777" w:rsid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14:paraId="17F8C4AE" w14:textId="303BE8EC" w:rsidR="00A02F09" w:rsidRPr="00FF7675" w:rsidRDefault="00424107" w:rsidP="00A02F09">
      <w:pPr>
        <w:tabs>
          <w:tab w:val="left" w:pos="1420"/>
        </w:tabs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24107">
        <w:rPr>
          <w:rFonts w:ascii="Verdana" w:hAnsi="Verdana"/>
          <w:b/>
          <w:bCs/>
          <w:sz w:val="18"/>
          <w:szCs w:val="18"/>
        </w:rPr>
        <w:t>Forma elektroniczna:</w:t>
      </w:r>
      <w:r w:rsidRPr="00424107">
        <w:rPr>
          <w:rFonts w:ascii="Verdana" w:hAnsi="Verdana"/>
          <w:bCs/>
          <w:sz w:val="18"/>
          <w:szCs w:val="18"/>
        </w:rPr>
        <w:t xml:space="preserve"> Oferta w formie elektronicznej winna być przygotowana tak jak oferta składana w formie pisemnej – skany dokumentów podpisanych przez osobę/osoby upoważnione należy przesłać na adres mailowy: </w:t>
      </w:r>
      <w:hyperlink r:id="rId7" w:history="1">
        <w:r w:rsidR="00A02F09" w:rsidRPr="00A54566">
          <w:rPr>
            <w:rStyle w:val="Hipercze"/>
            <w:rFonts w:ascii="Verdana" w:hAnsi="Verdana"/>
            <w:b/>
            <w:bCs/>
            <w:sz w:val="18"/>
            <w:szCs w:val="18"/>
          </w:rPr>
          <w:t>amanda.weglarz@wcrs.pl</w:t>
        </w:r>
      </w:hyperlink>
      <w:r w:rsidR="0015090D">
        <w:rPr>
          <w:rFonts w:ascii="Verdana" w:hAnsi="Verdana"/>
          <w:b/>
          <w:bCs/>
          <w:sz w:val="18"/>
          <w:szCs w:val="18"/>
        </w:rPr>
        <w:t xml:space="preserve"> lub </w:t>
      </w:r>
      <w:r w:rsidR="0015090D" w:rsidRPr="00314008">
        <w:rPr>
          <w:rFonts w:ascii="Verdana" w:hAnsi="Verdana"/>
          <w:b/>
          <w:bCs/>
          <w:sz w:val="18"/>
          <w:szCs w:val="18"/>
        </w:rPr>
        <w:t>info@wcrs.pl. Temat e-maila</w:t>
      </w:r>
      <w:r w:rsidR="00A02F09" w:rsidRPr="00FF7675">
        <w:rPr>
          <w:rFonts w:ascii="Verdana" w:hAnsi="Verdana" w:cs="Verdana"/>
          <w:b/>
          <w:bCs/>
          <w:color w:val="000000"/>
          <w:sz w:val="18"/>
          <w:szCs w:val="18"/>
        </w:rPr>
        <w:t>: ”Świadczenie usług w zakresie usług medycznych” w okresie od 10 stycznia 2023 do 31 grudnia 2023 r.”</w:t>
      </w:r>
    </w:p>
    <w:p w14:paraId="029F23BC" w14:textId="3D9DFA8A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18"/>
        </w:rPr>
      </w:pPr>
    </w:p>
    <w:p w14:paraId="2E2A87CA" w14:textId="77777777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24107">
        <w:rPr>
          <w:rFonts w:ascii="Verdana" w:hAnsi="Verdana"/>
          <w:bCs/>
          <w:sz w:val="18"/>
          <w:szCs w:val="18"/>
        </w:rPr>
        <w:t>W tytule maila powinna znaleźć się informacja o tym, że mail zawiera ofertę na niniejsze zapytanie ofertowe. Oferta wybranego oferenta, która była przesłana w formie elektronicznej, musi zostać załączona do umowy w oryginale.</w:t>
      </w:r>
    </w:p>
    <w:p w14:paraId="30A81578" w14:textId="77777777" w:rsidR="00424107" w:rsidRPr="00424107" w:rsidRDefault="00424107" w:rsidP="0042410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24107">
        <w:rPr>
          <w:rFonts w:ascii="Verdana" w:hAnsi="Verdana"/>
          <w:sz w:val="18"/>
          <w:szCs w:val="18"/>
        </w:rPr>
        <w:t>Prawidłowe ustalenie stawki podatku VAT (jeżeli dotyczy) należy do obowiązków oferenta. Zamawiający nie uzna za oczywistą pomyłkę i nie będzie poprawiał błędnie wystawionej stawki podatku VAT.</w:t>
      </w:r>
    </w:p>
    <w:p w14:paraId="40E141A7" w14:textId="77777777" w:rsidR="00395ED5" w:rsidRPr="00467F77" w:rsidRDefault="00395ED5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2FA24D65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b/>
          <w:sz w:val="18"/>
          <w:szCs w:val="18"/>
        </w:rPr>
        <w:t>V. Kryteria wyboru oferty</w:t>
      </w:r>
    </w:p>
    <w:p w14:paraId="007FD970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43C54493" w14:textId="0C8A6960" w:rsidR="001E0A18" w:rsidRPr="00B72232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B72232">
        <w:rPr>
          <w:rFonts w:ascii="Verdana" w:hAnsi="Verdana"/>
          <w:sz w:val="18"/>
          <w:szCs w:val="18"/>
        </w:rPr>
        <w:t>Przy wyborze i ocenie ofert uznanych za ważne i złożone przez Wykonawców uznanych za spełniających warunki udziału w postępowaniu Zamawiający będzie się kierował następującym kryteri</w:t>
      </w:r>
      <w:r w:rsidR="006F1EB5">
        <w:rPr>
          <w:rFonts w:ascii="Verdana" w:hAnsi="Verdana"/>
          <w:sz w:val="18"/>
          <w:szCs w:val="18"/>
        </w:rPr>
        <w:t>um</w:t>
      </w:r>
      <w:r w:rsidRPr="00B72232">
        <w:rPr>
          <w:rFonts w:ascii="Verdana" w:hAnsi="Verdana"/>
          <w:sz w:val="18"/>
          <w:szCs w:val="18"/>
        </w:rPr>
        <w:t>:</w:t>
      </w:r>
    </w:p>
    <w:p w14:paraId="01E49FA9" w14:textId="48E4654B" w:rsidR="001E0A18" w:rsidRPr="00B75A2E" w:rsidRDefault="001E0A18" w:rsidP="001E0A18">
      <w:pPr>
        <w:spacing w:after="160"/>
        <w:jc w:val="both"/>
        <w:rPr>
          <w:rFonts w:ascii="Verdana" w:hAnsi="Verdana"/>
          <w:sz w:val="18"/>
          <w:szCs w:val="18"/>
        </w:rPr>
      </w:pPr>
      <w:r w:rsidRPr="00C263B4">
        <w:rPr>
          <w:rFonts w:ascii="Verdana" w:eastAsia="Times New Roman" w:hAnsi="Verdana"/>
          <w:b/>
          <w:sz w:val="18"/>
          <w:szCs w:val="18"/>
          <w:lang w:eastAsia="pl-PL"/>
        </w:rPr>
        <w:t>Całkowita cena zamówienia brutto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F56434">
        <w:rPr>
          <w:rFonts w:ascii="Verdana" w:eastAsia="Times New Roman" w:hAnsi="Verdana"/>
          <w:sz w:val="18"/>
          <w:szCs w:val="18"/>
          <w:lang w:eastAsia="pl-PL"/>
        </w:rPr>
        <w:t>– w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aga </w:t>
      </w:r>
      <w:r w:rsidR="00314008">
        <w:rPr>
          <w:rFonts w:ascii="Verdana" w:eastAsia="Times New Roman" w:hAnsi="Verdana"/>
          <w:sz w:val="18"/>
          <w:szCs w:val="18"/>
          <w:lang w:eastAsia="pl-PL"/>
        </w:rPr>
        <w:t>100</w:t>
      </w:r>
      <w:r>
        <w:rPr>
          <w:rFonts w:ascii="Verdana" w:eastAsia="Times New Roman" w:hAnsi="Verdana"/>
          <w:sz w:val="18"/>
          <w:szCs w:val="18"/>
          <w:lang w:eastAsia="pl-PL"/>
        </w:rPr>
        <w:t>%</w:t>
      </w:r>
      <w:r>
        <w:rPr>
          <w:rFonts w:ascii="Verdana" w:hAnsi="Verdana" w:cs="Verdana"/>
          <w:sz w:val="18"/>
          <w:szCs w:val="18"/>
        </w:rPr>
        <w:t xml:space="preserve">, punkty zostaną przyznane zgodnie </w:t>
      </w:r>
      <w:r>
        <w:rPr>
          <w:rFonts w:ascii="Verdana" w:hAnsi="Verdana" w:cs="Verdana"/>
          <w:sz w:val="18"/>
          <w:szCs w:val="18"/>
        </w:rPr>
        <w:br/>
        <w:t>z poniższym wzorem:</w:t>
      </w:r>
    </w:p>
    <w:p w14:paraId="3ACDD6AF" w14:textId="77777777" w:rsidR="001E0A18" w:rsidRPr="00B75A2E" w:rsidRDefault="001E0A18" w:rsidP="001E0A18">
      <w:pPr>
        <w:tabs>
          <w:tab w:val="left" w:pos="1701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75A2E">
        <w:rPr>
          <w:rFonts w:ascii="Verdana" w:hAnsi="Verdana"/>
          <w:sz w:val="18"/>
          <w:szCs w:val="18"/>
        </w:rPr>
        <w:t xml:space="preserve">najniższa oferowana cena brutto </w:t>
      </w:r>
    </w:p>
    <w:p w14:paraId="05B1CB93" w14:textId="7D0ED80B" w:rsidR="001E0A18" w:rsidRPr="00B75A2E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B75A2E">
        <w:rPr>
          <w:rFonts w:ascii="Verdana" w:hAnsi="Verdana"/>
          <w:sz w:val="18"/>
          <w:szCs w:val="18"/>
        </w:rPr>
        <w:t xml:space="preserve">CENA =                </w:t>
      </w:r>
      <w:r>
        <w:rPr>
          <w:rFonts w:ascii="Verdana" w:hAnsi="Verdana"/>
          <w:sz w:val="18"/>
          <w:szCs w:val="18"/>
        </w:rPr>
        <w:t>------------------------------------------</w:t>
      </w:r>
      <w:r w:rsidRPr="00B75A2E">
        <w:rPr>
          <w:rFonts w:ascii="Verdana" w:hAnsi="Verdana"/>
          <w:sz w:val="18"/>
          <w:szCs w:val="18"/>
        </w:rPr>
        <w:t xml:space="preserve">      x </w:t>
      </w:r>
      <w:r w:rsidR="00314008">
        <w:rPr>
          <w:rFonts w:ascii="Verdana" w:hAnsi="Verdana"/>
          <w:sz w:val="18"/>
          <w:szCs w:val="18"/>
        </w:rPr>
        <w:t>100</w:t>
      </w:r>
      <w:r w:rsidRPr="00B75A2E">
        <w:rPr>
          <w:rFonts w:ascii="Verdana" w:hAnsi="Verdana"/>
          <w:sz w:val="18"/>
          <w:szCs w:val="18"/>
        </w:rPr>
        <w:t xml:space="preserve">% x 100 pkt </w:t>
      </w:r>
    </w:p>
    <w:p w14:paraId="10DB8246" w14:textId="77777777" w:rsidR="001E0A18" w:rsidRPr="00B75A2E" w:rsidRDefault="001E0A18" w:rsidP="001E0A18">
      <w:pPr>
        <w:tabs>
          <w:tab w:val="left" w:pos="1985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B75A2E">
        <w:rPr>
          <w:rFonts w:ascii="Verdana" w:hAnsi="Verdana"/>
          <w:sz w:val="18"/>
          <w:szCs w:val="18"/>
        </w:rPr>
        <w:t>cena badanej oferty brutto</w:t>
      </w:r>
    </w:p>
    <w:p w14:paraId="40061935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</w:p>
    <w:p w14:paraId="4501CDA9" w14:textId="77777777" w:rsidR="001E0A18" w:rsidRDefault="001E0A18" w:rsidP="001E0A18">
      <w:pPr>
        <w:jc w:val="both"/>
        <w:rPr>
          <w:rFonts w:ascii="Verdana" w:hAnsi="Verdana" w:cs="Verdana"/>
          <w:sz w:val="18"/>
          <w:szCs w:val="18"/>
          <w:u w:val="single"/>
        </w:rPr>
      </w:pPr>
      <w:r w:rsidRPr="00F56434">
        <w:rPr>
          <w:rFonts w:ascii="Verdana" w:hAnsi="Verdana" w:cs="Verdana"/>
          <w:sz w:val="18"/>
          <w:szCs w:val="18"/>
          <w:u w:val="single"/>
        </w:rPr>
        <w:t xml:space="preserve">Za ofertę najkorzystniejszą zostanie uznana oferta, która uzyska największa liczbę punktów. </w:t>
      </w:r>
    </w:p>
    <w:p w14:paraId="713BAA34" w14:textId="77777777" w:rsidR="001E0A18" w:rsidRPr="00F56434" w:rsidRDefault="001E0A18" w:rsidP="001E0A18">
      <w:pPr>
        <w:jc w:val="both"/>
        <w:rPr>
          <w:rFonts w:ascii="Verdana" w:hAnsi="Verdana" w:cs="Verdana"/>
          <w:sz w:val="18"/>
          <w:szCs w:val="18"/>
        </w:rPr>
      </w:pPr>
    </w:p>
    <w:p w14:paraId="18FD769E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W toku badania i oceny ofert Zamawiający może żądać od oferentów wyjaśnień dotyczących treści złożonych ofert.</w:t>
      </w:r>
    </w:p>
    <w:p w14:paraId="4EBC4A43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może nie rozstrzygnąć postępowania, jeżeli cena oferty uznanej</w:t>
      </w:r>
      <w:r w:rsidRPr="003F0477">
        <w:rPr>
          <w:rFonts w:ascii="Verdana" w:hAnsi="Verdana" w:cs="Verdana"/>
          <w:sz w:val="18"/>
          <w:szCs w:val="18"/>
        </w:rPr>
        <w:br/>
        <w:t>za najkorzystniejszą przewyższy kwotę jaką Zamawiający zamierza przeznaczyć na sfinansowanie zamówienia.</w:t>
      </w:r>
    </w:p>
    <w:p w14:paraId="2879D564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Zaoferowana cena nie ulega waloryzacji i jest stała przez okres realizacji zamówienia.</w:t>
      </w:r>
    </w:p>
    <w:p w14:paraId="64FC2A21" w14:textId="77777777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zastrzega sobie prawo do unieważnienia postępowania o udzielenie zamówienia bez podania przyczyny.</w:t>
      </w:r>
    </w:p>
    <w:p w14:paraId="38E914CC" w14:textId="56C6F812" w:rsidR="001E0A18" w:rsidRPr="003F0477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Zamawiający podpisze umowę z Wykonawcą, który przedłoży najkorzystniejszą ofertę</w:t>
      </w:r>
      <w:r w:rsidRPr="003F0477">
        <w:rPr>
          <w:rFonts w:ascii="Verdana" w:hAnsi="Verdana" w:cs="Verdana"/>
          <w:sz w:val="18"/>
          <w:szCs w:val="18"/>
        </w:rPr>
        <w:br/>
        <w:t>w ramach przyjęt</w:t>
      </w:r>
      <w:r w:rsidR="009B7673">
        <w:rPr>
          <w:rFonts w:ascii="Verdana" w:hAnsi="Verdana" w:cs="Verdana"/>
          <w:sz w:val="18"/>
          <w:szCs w:val="18"/>
        </w:rPr>
        <w:t>ych</w:t>
      </w:r>
      <w:r w:rsidRPr="003F0477">
        <w:rPr>
          <w:rFonts w:ascii="Verdana" w:hAnsi="Verdana" w:cs="Verdana"/>
          <w:sz w:val="18"/>
          <w:szCs w:val="18"/>
        </w:rPr>
        <w:t xml:space="preserve"> kryteri</w:t>
      </w:r>
      <w:r w:rsidR="009B7673">
        <w:rPr>
          <w:rFonts w:ascii="Verdana" w:hAnsi="Verdana" w:cs="Verdana"/>
          <w:sz w:val="18"/>
          <w:szCs w:val="18"/>
        </w:rPr>
        <w:t>ów</w:t>
      </w:r>
      <w:r w:rsidRPr="003F0477">
        <w:rPr>
          <w:rFonts w:ascii="Verdana" w:hAnsi="Verdana" w:cs="Verdana"/>
          <w:sz w:val="18"/>
          <w:szCs w:val="18"/>
        </w:rPr>
        <w:t xml:space="preserve">. </w:t>
      </w:r>
    </w:p>
    <w:p w14:paraId="48172218" w14:textId="1ACAA1E9" w:rsidR="001E0A18" w:rsidRPr="00323000" w:rsidRDefault="001E0A18" w:rsidP="001E0A18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 </w:t>
      </w:r>
      <w:r w:rsidRPr="003F0477">
        <w:rPr>
          <w:rFonts w:ascii="Verdana" w:hAnsi="Verdana" w:cs="Verdana"/>
          <w:sz w:val="18"/>
          <w:szCs w:val="18"/>
        </w:rPr>
        <w:t>miejscu i podpisaniu umowy Zamawiający powiadomi wybranego Wykonawcę.</w:t>
      </w:r>
    </w:p>
    <w:p w14:paraId="3A83C092" w14:textId="77777777" w:rsidR="001E0A18" w:rsidRPr="00321E89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b/>
          <w:sz w:val="18"/>
          <w:szCs w:val="18"/>
        </w:rPr>
        <w:t>V</w:t>
      </w:r>
      <w:r>
        <w:rPr>
          <w:rFonts w:ascii="Verdana" w:hAnsi="Verdana"/>
          <w:b/>
          <w:sz w:val="18"/>
          <w:szCs w:val="18"/>
        </w:rPr>
        <w:t>I</w:t>
      </w:r>
      <w:r w:rsidRPr="00467F77">
        <w:rPr>
          <w:rFonts w:ascii="Verdana" w:hAnsi="Verdana"/>
          <w:b/>
          <w:sz w:val="18"/>
          <w:szCs w:val="18"/>
        </w:rPr>
        <w:t>.</w:t>
      </w:r>
      <w:r w:rsidRPr="00321E89">
        <w:rPr>
          <w:rFonts w:ascii="Verdana" w:hAnsi="Verdana"/>
          <w:b/>
          <w:sz w:val="18"/>
          <w:szCs w:val="18"/>
        </w:rPr>
        <w:t xml:space="preserve"> Warunki zmiany umowy:</w:t>
      </w:r>
    </w:p>
    <w:p w14:paraId="6B7F7050" w14:textId="77777777" w:rsidR="001E0A18" w:rsidRPr="00321E89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13048DA6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1) Zamawiający przewiduje możliwość zmiany umowy, w przypadku, gdy nastąpi zmiana powszechnie obowiązujących przepisów prawa w zakresie mających wpływ na realizację przedmiotu umowy.</w:t>
      </w:r>
    </w:p>
    <w:p w14:paraId="30BAD20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2) Zamawiający przewiduje możliwość zmiany umowy w zakresie wydłużenia </w:t>
      </w:r>
      <w:r>
        <w:rPr>
          <w:rFonts w:ascii="Verdana" w:hAnsi="Verdana"/>
          <w:sz w:val="18"/>
          <w:szCs w:val="18"/>
        </w:rPr>
        <w:t xml:space="preserve">bądź zmiany </w:t>
      </w:r>
      <w:r w:rsidRPr="005A117C">
        <w:rPr>
          <w:rFonts w:ascii="Verdana" w:hAnsi="Verdana"/>
          <w:sz w:val="18"/>
          <w:szCs w:val="18"/>
        </w:rPr>
        <w:t xml:space="preserve">terminu </w:t>
      </w:r>
      <w:r>
        <w:rPr>
          <w:rFonts w:ascii="Verdana" w:hAnsi="Verdana"/>
          <w:sz w:val="18"/>
          <w:szCs w:val="18"/>
        </w:rPr>
        <w:t xml:space="preserve">albo zmiany miejsca </w:t>
      </w:r>
      <w:r w:rsidRPr="005A117C">
        <w:rPr>
          <w:rFonts w:ascii="Verdana" w:hAnsi="Verdana"/>
          <w:sz w:val="18"/>
          <w:szCs w:val="18"/>
        </w:rPr>
        <w:t>wykonania umowy w przypadku zdarzeń losowych lub z przyczyn niezależnych od Zamawiającego i Wykonawcy.</w:t>
      </w:r>
    </w:p>
    <w:p w14:paraId="0A181D4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3) Zmiany i uzupełnienia w umowie mogą być dokonane tylko w formie pisemnej pod rygorem nieważności. Strony nie mogą powoływać się na ustalenia pozaumowne.</w:t>
      </w:r>
    </w:p>
    <w:p w14:paraId="5A27F24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4) Zamawiający dopuszcza istotne zmiany postanowień umowy w następujących przypadkach </w:t>
      </w:r>
      <w:r>
        <w:rPr>
          <w:rFonts w:ascii="Verdana" w:hAnsi="Verdana"/>
          <w:sz w:val="18"/>
          <w:szCs w:val="18"/>
        </w:rPr>
        <w:br/>
      </w:r>
      <w:r w:rsidRPr="005A117C">
        <w:rPr>
          <w:rFonts w:ascii="Verdana" w:hAnsi="Verdana"/>
          <w:sz w:val="18"/>
          <w:szCs w:val="18"/>
        </w:rPr>
        <w:t>i określonym zakresie:</w:t>
      </w:r>
    </w:p>
    <w:p w14:paraId="498569B3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a) sposobu wykonania przedmiotu umowy wskutek wystąpienia okoliczności, których Zamawiający nie był w stanie przewidzieć, pomimo zachowania należytej staranności;</w:t>
      </w:r>
    </w:p>
    <w:p w14:paraId="1E34D9D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b) zmiany zakresu oraz sposobu wykonania przedmiotu umowy w przypadku zmiany powszechnie obowiązujących przepisów prawa w zakresie mającym wpływ na realizację umowy;</w:t>
      </w:r>
    </w:p>
    <w:p w14:paraId="6C94B59C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c) zmiany zakresu oraz sposobu wykonania przedmiotu umowy na skutek okoliczności, których nie można było przewidzieć</w:t>
      </w:r>
      <w:r>
        <w:rPr>
          <w:rFonts w:ascii="Verdana" w:hAnsi="Verdana"/>
          <w:sz w:val="18"/>
          <w:szCs w:val="18"/>
        </w:rPr>
        <w:t xml:space="preserve"> w chwili zawarcia umowy.</w:t>
      </w:r>
    </w:p>
    <w:p w14:paraId="20081297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70BDFA80" w14:textId="77777777" w:rsidR="001E0A18" w:rsidRPr="005A117C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5A117C">
        <w:rPr>
          <w:rFonts w:ascii="Verdana" w:hAnsi="Verdana"/>
          <w:b/>
          <w:sz w:val="18"/>
          <w:szCs w:val="18"/>
        </w:rPr>
        <w:t>VII. Ocena i wybór oferty najkorzystniejszej:</w:t>
      </w:r>
    </w:p>
    <w:p w14:paraId="434003ED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1) Zamawiający dokona oceny ofert pod względem formalnym oraz zgodności z niniejszym zapytaniem ofertowym.</w:t>
      </w:r>
    </w:p>
    <w:p w14:paraId="09E365A8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2) Oferta zostanie odrzucona, jeśli:</w:t>
      </w:r>
    </w:p>
    <w:p w14:paraId="73BF873D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 xml:space="preserve">a) została złożona po wyznaczonym terminie lub w nieprawidłowy sposób tj. nie została złożona </w:t>
      </w:r>
      <w:r>
        <w:rPr>
          <w:rFonts w:ascii="Verdana" w:hAnsi="Verdana"/>
          <w:sz w:val="18"/>
          <w:szCs w:val="18"/>
        </w:rPr>
        <w:br/>
      </w:r>
      <w:r w:rsidRPr="006220EC">
        <w:rPr>
          <w:rFonts w:ascii="Verdana" w:hAnsi="Verdana"/>
          <w:sz w:val="18"/>
          <w:szCs w:val="18"/>
        </w:rPr>
        <w:t>w wyznaczony sposób;</w:t>
      </w:r>
    </w:p>
    <w:p w14:paraId="15B42B9E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b) jest niezgodna z wymaganiami określonymi w Zapytaniu ofertowym;</w:t>
      </w:r>
    </w:p>
    <w:p w14:paraId="3BFA1B00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c) jest niezgodna z obowiązującymi przepisami prawa;</w:t>
      </w:r>
    </w:p>
    <w:p w14:paraId="04EA973C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d) jest niekompletna lub nie będzie zawierała wszystkich wymaganych przez Zamawiającego dokumentów lub oświadczeń;</w:t>
      </w:r>
    </w:p>
    <w:p w14:paraId="36B8902B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e) Wykonawca nie spełnia warunków udziału w postępowaniu i został z tego tytułu wykluczony;</w:t>
      </w:r>
    </w:p>
    <w:p w14:paraId="617FA460" w14:textId="77777777" w:rsidR="001E0A18" w:rsidRPr="006220E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3) Z tytułu odrzucenia oferty Wykonawcom nie przysługują żadne roszczenia przeciw Zamawiającemu.</w:t>
      </w:r>
    </w:p>
    <w:p w14:paraId="78D1E025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6220EC">
        <w:rPr>
          <w:rFonts w:ascii="Verdana" w:hAnsi="Verdana"/>
          <w:sz w:val="18"/>
          <w:szCs w:val="18"/>
        </w:rPr>
        <w:t>4) Zamawiający nie przewiduje składania ofert częściowych</w:t>
      </w:r>
      <w:r>
        <w:rPr>
          <w:rFonts w:ascii="Verdana" w:hAnsi="Verdana"/>
          <w:sz w:val="18"/>
          <w:szCs w:val="18"/>
        </w:rPr>
        <w:t>.</w:t>
      </w:r>
    </w:p>
    <w:p w14:paraId="2690F383" w14:textId="77777777" w:rsidR="001E0A18" w:rsidRDefault="001E0A18" w:rsidP="001E0A18">
      <w:pPr>
        <w:jc w:val="both"/>
        <w:rPr>
          <w:rFonts w:ascii="Verdana" w:hAnsi="Verdana"/>
          <w:b/>
          <w:sz w:val="18"/>
          <w:szCs w:val="18"/>
        </w:rPr>
      </w:pPr>
    </w:p>
    <w:p w14:paraId="21DABD09" w14:textId="77777777" w:rsidR="001E0A18" w:rsidRPr="00CA5D79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VIII. </w:t>
      </w:r>
      <w:r w:rsidRPr="00CA5D79">
        <w:rPr>
          <w:rFonts w:ascii="Verdana" w:hAnsi="Verdana"/>
          <w:b/>
          <w:sz w:val="18"/>
          <w:szCs w:val="18"/>
        </w:rPr>
        <w:t>Pozostałe postanowienia</w:t>
      </w:r>
    </w:p>
    <w:p w14:paraId="5F92D0F1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1) Zamawiający zastrzega sobie możliwość unieważnienia postępowania z poniższych powodów:</w:t>
      </w:r>
    </w:p>
    <w:p w14:paraId="1E66A31E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a) nie złożono żadnej oferty;</w:t>
      </w:r>
    </w:p>
    <w:p w14:paraId="628C6926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b) cena najkorzystniejszej oferty przewyższa kwotę, którą Zamawiający może przeznaczyć na sfinansowanie zamówienia;</w:t>
      </w:r>
    </w:p>
    <w:p w14:paraId="3FAAB9EF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c) jeżeli Wykonawca, którego oferta została wybrana, uchyla się od zawarcia umowy, a Zamawiający podejmuje decyzję, iż nie wybiera oferty najkorzystniejszej spośród pozostałych ofert;</w:t>
      </w:r>
    </w:p>
    <w:p w14:paraId="13ABEB94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d) wystąpiła istotna zmiana okoliczności powodująca, że prowadzenie postępowania lub wykonanie zamówienia nie leży w interesie Zamawiającego, czego nie można było wcześniej przewidzieć.</w:t>
      </w:r>
    </w:p>
    <w:p w14:paraId="457959DE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2) W przypadku, gdy wybrany Wykonawca odstąpi od podpisania umowy z Zamawiającym, możliwe jest podpisanie przez Zamawiającego umowy z kolejnym Wykonawcą, który w postępowaniu uzyskał kolejną najwyższą liczbę punktów.</w:t>
      </w:r>
    </w:p>
    <w:p w14:paraId="5B796FF7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3) Cena ma być wyrażona w złotych polskich z uwzględnieniem należnego podatku VAT. Cenę oferty należy podać z dokładnością do dwóch miejsc po przecinku (zł/gr).</w:t>
      </w:r>
    </w:p>
    <w:p w14:paraId="5CC93A29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4) Cena oferty powinna obejmować pełny zakres prac określonych w zapytaniu oraz uwzględniać wszystkie koszty związane z wykonaniem przedmiotu zamówienia.</w:t>
      </w:r>
    </w:p>
    <w:p w14:paraId="2EC91229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5) Wykonawca nie będzie mógł żądać podwyższenia wynagrodzenia, chociażby w czasie zawarcia umowy nie można było przewidzieć rozmiaru lub kosztów tych świadczeń.</w:t>
      </w:r>
    </w:p>
    <w:p w14:paraId="72CA6B82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 xml:space="preserve">6) Za ustalenie </w:t>
      </w:r>
      <w:r>
        <w:rPr>
          <w:rFonts w:ascii="Verdana" w:hAnsi="Verdana"/>
          <w:sz w:val="18"/>
          <w:szCs w:val="18"/>
        </w:rPr>
        <w:t>ilości prac</w:t>
      </w:r>
      <w:r w:rsidRPr="005A117C">
        <w:rPr>
          <w:rFonts w:ascii="Verdana" w:hAnsi="Verdana"/>
          <w:sz w:val="18"/>
          <w:szCs w:val="18"/>
        </w:rPr>
        <w:t xml:space="preserve"> i innych świadczeń oraz sposób przeprowadzenia na tej podstawie kalkulacji ofertowego wynagrodzenia odpowiada wyłącznie Wykonawca.</w:t>
      </w:r>
    </w:p>
    <w:p w14:paraId="5A8B5868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7) W wyniku nieuwzględnienia okoliczności, które mogą wpłynąć na cenę zamówienia Wykonawca ponosić będzie skutki błędów w ofercie. Od Wykonawcy wymagane jest szczegółowe zapoznanie się z przedmiotem zapytania ofertowego, a także sprawdzenie warunków wykonania zamówienia oraz skalkulowania ceny oferty z należytą starannością.</w:t>
      </w:r>
    </w:p>
    <w:p w14:paraId="2ECB6320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8) Zamawiający zastrzega sobie prawo do odstąpienia od zamówienia bez podania przyczyny oraz możliwość negocjacji przedstawionych warunków współpracy.</w:t>
      </w:r>
    </w:p>
    <w:p w14:paraId="4BA69831" w14:textId="77777777" w:rsidR="001E0A18" w:rsidRPr="005A117C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5A117C">
        <w:rPr>
          <w:rFonts w:ascii="Verdana" w:hAnsi="Verdana"/>
          <w:sz w:val="18"/>
          <w:szCs w:val="18"/>
        </w:rPr>
        <w:t>9) Powyższe zapytanie nie stanowi oferty w rozumieniu Kodeksu cywilnego. Złożenie zapytania ofertowego, jak też otrzymanie w jego wyniku oferty nie jest równoznaczne z udzieleniem zamówienia (nie rodzi skutków w postaci zawarcia umowy).</w:t>
      </w:r>
    </w:p>
    <w:p w14:paraId="51297A46" w14:textId="77777777" w:rsidR="001E0A18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3F44AD8A" w14:textId="77777777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5A117C">
        <w:rPr>
          <w:rFonts w:ascii="Verdana" w:hAnsi="Verdana"/>
          <w:b/>
          <w:sz w:val="18"/>
          <w:szCs w:val="18"/>
        </w:rPr>
        <w:t>IX.</w:t>
      </w:r>
      <w:r>
        <w:rPr>
          <w:rFonts w:ascii="Verdana" w:hAnsi="Verdana"/>
          <w:sz w:val="18"/>
          <w:szCs w:val="18"/>
        </w:rPr>
        <w:t xml:space="preserve"> </w:t>
      </w:r>
      <w:r w:rsidRPr="00467F77">
        <w:rPr>
          <w:rFonts w:ascii="Verdana" w:hAnsi="Verdana"/>
          <w:b/>
          <w:sz w:val="18"/>
          <w:szCs w:val="18"/>
        </w:rPr>
        <w:t>Miejsce i termin składania ofert</w:t>
      </w:r>
    </w:p>
    <w:p w14:paraId="48C2665E" w14:textId="6A56F3DA" w:rsidR="001E0A18" w:rsidRPr="00467F77" w:rsidRDefault="001E0A18" w:rsidP="001E0A18">
      <w:pPr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Termin składania ofert upływa w </w:t>
      </w:r>
      <w:r w:rsidRPr="00085475">
        <w:rPr>
          <w:rFonts w:ascii="Verdana" w:hAnsi="Verdana"/>
          <w:sz w:val="18"/>
          <w:szCs w:val="18"/>
        </w:rPr>
        <w:t>dniu</w:t>
      </w:r>
      <w:r w:rsidR="00CC418C">
        <w:rPr>
          <w:rFonts w:ascii="Verdana" w:hAnsi="Verdana"/>
          <w:b/>
          <w:sz w:val="18"/>
          <w:szCs w:val="18"/>
        </w:rPr>
        <w:t xml:space="preserve"> </w:t>
      </w:r>
      <w:r w:rsidR="00A02F09">
        <w:rPr>
          <w:rFonts w:ascii="Verdana" w:hAnsi="Verdana"/>
          <w:b/>
          <w:sz w:val="18"/>
          <w:szCs w:val="18"/>
        </w:rPr>
        <w:t>05</w:t>
      </w:r>
      <w:r w:rsidR="00CC418C">
        <w:rPr>
          <w:rFonts w:ascii="Verdana" w:hAnsi="Verdana"/>
          <w:b/>
          <w:sz w:val="18"/>
          <w:szCs w:val="18"/>
        </w:rPr>
        <w:t>.</w:t>
      </w:r>
      <w:r w:rsidR="00FA07E1">
        <w:rPr>
          <w:rFonts w:ascii="Verdana" w:hAnsi="Verdana"/>
          <w:b/>
          <w:sz w:val="18"/>
          <w:szCs w:val="18"/>
        </w:rPr>
        <w:t>01</w:t>
      </w:r>
      <w:r w:rsidRPr="00085475">
        <w:rPr>
          <w:rFonts w:ascii="Verdana" w:hAnsi="Verdana"/>
          <w:b/>
          <w:sz w:val="18"/>
          <w:szCs w:val="18"/>
        </w:rPr>
        <w:t>.202</w:t>
      </w:r>
      <w:r w:rsidR="00FA07E1">
        <w:rPr>
          <w:rFonts w:ascii="Verdana" w:hAnsi="Verdana"/>
          <w:b/>
          <w:sz w:val="18"/>
          <w:szCs w:val="18"/>
        </w:rPr>
        <w:t>3</w:t>
      </w:r>
      <w:r w:rsidRPr="00085475">
        <w:rPr>
          <w:rFonts w:ascii="Verdana" w:hAnsi="Verdana"/>
          <w:b/>
          <w:sz w:val="18"/>
          <w:szCs w:val="18"/>
        </w:rPr>
        <w:t xml:space="preserve"> r. g. </w:t>
      </w:r>
      <w:r w:rsidR="0015090D">
        <w:rPr>
          <w:rFonts w:ascii="Verdana" w:hAnsi="Verdana"/>
          <w:b/>
          <w:sz w:val="18"/>
          <w:szCs w:val="18"/>
        </w:rPr>
        <w:t>1</w:t>
      </w:r>
      <w:r w:rsidR="000602BC">
        <w:rPr>
          <w:rFonts w:ascii="Verdana" w:hAnsi="Verdana"/>
          <w:b/>
          <w:sz w:val="18"/>
          <w:szCs w:val="18"/>
        </w:rPr>
        <w:t>2</w:t>
      </w:r>
      <w:r w:rsidRPr="00085475">
        <w:rPr>
          <w:rFonts w:ascii="Verdana" w:hAnsi="Verdana"/>
          <w:b/>
          <w:sz w:val="18"/>
          <w:szCs w:val="18"/>
        </w:rPr>
        <w:t>:00</w:t>
      </w:r>
    </w:p>
    <w:p w14:paraId="64DDF8D1" w14:textId="77777777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>Decydujące znaczenie dla oceny zachowania powyższego terminu ma data i godzina wpływu oferty do Zamawiającego, a nie data jej wysłania. Oferty można składać:</w:t>
      </w:r>
    </w:p>
    <w:p w14:paraId="329F4D82" w14:textId="41452FD2" w:rsidR="001E0A18" w:rsidRPr="00764BA3" w:rsidRDefault="001E0A18" w:rsidP="001E0A18">
      <w:pPr>
        <w:pStyle w:val="Akapitzlist"/>
        <w:numPr>
          <w:ilvl w:val="0"/>
          <w:numId w:val="5"/>
        </w:numPr>
        <w:spacing w:after="200" w:line="276" w:lineRule="auto"/>
        <w:rPr>
          <w:rFonts w:ascii="Verdana" w:hAnsi="Verdana"/>
          <w:b/>
          <w:bCs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mailowo na adres: </w:t>
      </w:r>
      <w:hyperlink r:id="rId8" w:history="1">
        <w:r w:rsidR="005B505B" w:rsidRPr="00F43C01">
          <w:rPr>
            <w:rStyle w:val="Hipercze"/>
            <w:rFonts w:ascii="Verdana" w:hAnsi="Verdana"/>
            <w:sz w:val="18"/>
            <w:szCs w:val="18"/>
          </w:rPr>
          <w:t>amanda.weglarze@wcrs.pl</w:t>
        </w:r>
      </w:hyperlink>
      <w:r w:rsidR="0015090D">
        <w:rPr>
          <w:rFonts w:ascii="Verdana" w:hAnsi="Verdana"/>
          <w:sz w:val="18"/>
          <w:szCs w:val="18"/>
        </w:rPr>
        <w:t>,</w:t>
      </w:r>
    </w:p>
    <w:p w14:paraId="246D3711" w14:textId="77777777" w:rsidR="001E0A18" w:rsidRPr="00467F77" w:rsidRDefault="001E0A18" w:rsidP="001E0A18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 xml:space="preserve">listownie na adres: Wrocławskie Centrum Rozwoju Społecznego, pl. Dominikański 6, </w:t>
      </w:r>
      <w:r>
        <w:rPr>
          <w:rFonts w:ascii="Verdana" w:hAnsi="Verdana"/>
          <w:sz w:val="18"/>
          <w:szCs w:val="18"/>
        </w:rPr>
        <w:br/>
      </w:r>
      <w:r w:rsidRPr="00467F77">
        <w:rPr>
          <w:rFonts w:ascii="Verdana" w:hAnsi="Verdana"/>
          <w:sz w:val="18"/>
          <w:szCs w:val="18"/>
        </w:rPr>
        <w:t>50-159 Wrocław,</w:t>
      </w:r>
    </w:p>
    <w:p w14:paraId="778768C9" w14:textId="1449BA04" w:rsidR="001E0A18" w:rsidRPr="00BE2474" w:rsidRDefault="001E0A18" w:rsidP="001E0A1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>osobiście w sekretariacie WCRS</w:t>
      </w:r>
      <w:r>
        <w:rPr>
          <w:rFonts w:ascii="Verdana" w:hAnsi="Verdana"/>
          <w:sz w:val="18"/>
          <w:szCs w:val="18"/>
        </w:rPr>
        <w:t xml:space="preserve">. , II p., </w:t>
      </w:r>
      <w:r w:rsidRPr="00467F77">
        <w:rPr>
          <w:rFonts w:ascii="Verdana" w:hAnsi="Verdana"/>
          <w:sz w:val="18"/>
          <w:szCs w:val="18"/>
        </w:rPr>
        <w:t>pokój 214</w:t>
      </w:r>
      <w:r>
        <w:rPr>
          <w:rFonts w:ascii="Verdana" w:hAnsi="Verdana"/>
          <w:sz w:val="18"/>
          <w:szCs w:val="18"/>
        </w:rPr>
        <w:t xml:space="preserve">. Sekretariat WCRS jest czynny w dni robocze </w:t>
      </w:r>
      <w:r w:rsidRPr="00467F7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Verdana"/>
          <w:bCs/>
          <w:sz w:val="18"/>
          <w:szCs w:val="18"/>
        </w:rPr>
        <w:t xml:space="preserve">od poniedziałku do piątku w </w:t>
      </w:r>
      <w:r w:rsidRPr="00850899">
        <w:rPr>
          <w:rFonts w:ascii="Verdana" w:hAnsi="Verdana" w:cs="Verdana"/>
          <w:bCs/>
          <w:sz w:val="18"/>
          <w:szCs w:val="18"/>
        </w:rPr>
        <w:t xml:space="preserve">godzinach </w:t>
      </w:r>
      <w:r w:rsidRPr="000D633D">
        <w:rPr>
          <w:rFonts w:ascii="Verdana" w:hAnsi="Verdana" w:cs="Verdana"/>
          <w:bCs/>
          <w:sz w:val="18"/>
          <w:szCs w:val="18"/>
        </w:rPr>
        <w:t>8.00-15.00</w:t>
      </w:r>
      <w:r>
        <w:rPr>
          <w:rFonts w:ascii="Verdana" w:hAnsi="Verdana" w:cs="Verdana"/>
          <w:bCs/>
          <w:sz w:val="18"/>
          <w:szCs w:val="18"/>
        </w:rPr>
        <w:t xml:space="preserve">. </w:t>
      </w:r>
    </w:p>
    <w:p w14:paraId="20CBDBAF" w14:textId="77777777" w:rsidR="001E0A18" w:rsidRPr="005B285C" w:rsidRDefault="001E0A18" w:rsidP="001E0A18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47B79B5F" w14:textId="77777777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</w:p>
    <w:p w14:paraId="69D05A56" w14:textId="77777777" w:rsidR="001E0A18" w:rsidRDefault="001E0A18" w:rsidP="001E0A18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  <w:r w:rsidRPr="00467F77">
        <w:rPr>
          <w:rFonts w:ascii="Verdana" w:hAnsi="Verdana"/>
          <w:sz w:val="18"/>
          <w:szCs w:val="18"/>
        </w:rPr>
        <w:tab/>
        <w:t>Dyrektor / Zastępca Dyrektora</w:t>
      </w:r>
    </w:p>
    <w:p w14:paraId="6B71E080" w14:textId="77777777" w:rsidR="00BE2474" w:rsidRPr="00467F77" w:rsidRDefault="00BE2474" w:rsidP="001E0A18">
      <w:pPr>
        <w:tabs>
          <w:tab w:val="left" w:pos="5670"/>
        </w:tabs>
        <w:jc w:val="both"/>
        <w:rPr>
          <w:rFonts w:ascii="Verdana" w:hAnsi="Verdana"/>
          <w:sz w:val="18"/>
          <w:szCs w:val="18"/>
        </w:rPr>
      </w:pPr>
    </w:p>
    <w:p w14:paraId="52FEC49C" w14:textId="2A638F13" w:rsidR="001E0A18" w:rsidRPr="00467F77" w:rsidRDefault="001E0A18" w:rsidP="001E0A1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67F77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64B849DC" w14:textId="259AC739" w:rsidR="001E0A18" w:rsidRDefault="001E0A18" w:rsidP="001E0A18">
      <w:pPr>
        <w:jc w:val="both"/>
        <w:rPr>
          <w:rFonts w:ascii="Verdana" w:hAnsi="Verdana"/>
          <w:sz w:val="16"/>
          <w:szCs w:val="16"/>
        </w:rPr>
      </w:pPr>
    </w:p>
    <w:p w14:paraId="0697DD61" w14:textId="77777777" w:rsidR="00303B03" w:rsidRDefault="00303B03" w:rsidP="001E0A18">
      <w:pPr>
        <w:jc w:val="both"/>
        <w:rPr>
          <w:rFonts w:ascii="Verdana" w:hAnsi="Verdana"/>
          <w:sz w:val="16"/>
          <w:szCs w:val="16"/>
        </w:rPr>
      </w:pPr>
    </w:p>
    <w:p w14:paraId="2128C4AF" w14:textId="340E3582" w:rsidR="000602BC" w:rsidRDefault="000602BC" w:rsidP="001E0A18">
      <w:pPr>
        <w:jc w:val="both"/>
        <w:rPr>
          <w:rFonts w:ascii="Verdana" w:hAnsi="Verdana"/>
          <w:sz w:val="16"/>
          <w:szCs w:val="16"/>
        </w:rPr>
      </w:pPr>
    </w:p>
    <w:p w14:paraId="20277E17" w14:textId="261D053C" w:rsidR="000602BC" w:rsidRDefault="000602BC" w:rsidP="001E0A18">
      <w:pPr>
        <w:jc w:val="both"/>
        <w:rPr>
          <w:rFonts w:ascii="Verdana" w:hAnsi="Verdana"/>
          <w:sz w:val="16"/>
          <w:szCs w:val="16"/>
        </w:rPr>
      </w:pPr>
    </w:p>
    <w:p w14:paraId="425E9036" w14:textId="77777777" w:rsidR="000602BC" w:rsidRDefault="000602BC" w:rsidP="001E0A18">
      <w:pPr>
        <w:jc w:val="both"/>
        <w:rPr>
          <w:rFonts w:ascii="Verdana" w:hAnsi="Verdana"/>
          <w:sz w:val="16"/>
          <w:szCs w:val="16"/>
        </w:rPr>
      </w:pPr>
    </w:p>
    <w:p w14:paraId="0CF657BD" w14:textId="77777777" w:rsidR="001E0A18" w:rsidRPr="00085475" w:rsidRDefault="001E0A18" w:rsidP="001E0A18">
      <w:pPr>
        <w:rPr>
          <w:rFonts w:ascii="Verdana" w:hAnsi="Verdana"/>
          <w:sz w:val="16"/>
          <w:szCs w:val="16"/>
        </w:rPr>
      </w:pPr>
      <w:r w:rsidRPr="00085475">
        <w:rPr>
          <w:rFonts w:ascii="Verdana" w:hAnsi="Verdana"/>
          <w:sz w:val="16"/>
          <w:szCs w:val="16"/>
        </w:rPr>
        <w:t>Załączniki:</w:t>
      </w:r>
    </w:p>
    <w:p w14:paraId="6190A6D4" w14:textId="77777777" w:rsidR="001E0A18" w:rsidRDefault="001E0A18" w:rsidP="001E0A18">
      <w:pPr>
        <w:pStyle w:val="Akapitzlist"/>
        <w:numPr>
          <w:ilvl w:val="0"/>
          <w:numId w:val="4"/>
        </w:numPr>
        <w:spacing w:line="276" w:lineRule="auto"/>
        <w:rPr>
          <w:rFonts w:ascii="Verdana" w:hAnsi="Verdana"/>
          <w:sz w:val="16"/>
          <w:szCs w:val="16"/>
        </w:rPr>
      </w:pPr>
      <w:r w:rsidRPr="00085475">
        <w:rPr>
          <w:rFonts w:ascii="Verdana" w:hAnsi="Verdana"/>
          <w:sz w:val="16"/>
          <w:szCs w:val="16"/>
        </w:rPr>
        <w:t>Formularz ofertowy</w:t>
      </w:r>
    </w:p>
    <w:p w14:paraId="4DEACEF2" w14:textId="52EB8167" w:rsidR="00395ED5" w:rsidRPr="00CD104E" w:rsidRDefault="001E0A18" w:rsidP="00CD104E">
      <w:pPr>
        <w:pStyle w:val="Akapitzlist"/>
        <w:numPr>
          <w:ilvl w:val="0"/>
          <w:numId w:val="4"/>
        </w:numPr>
        <w:spacing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B285C">
        <w:rPr>
          <w:rFonts w:ascii="Verdana" w:hAnsi="Verdana"/>
          <w:sz w:val="16"/>
          <w:szCs w:val="16"/>
        </w:rPr>
        <w:t xml:space="preserve">Klauzula informacyjna o przetwarzaniu danych RODO </w:t>
      </w:r>
      <w:r w:rsidR="00CD104E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D104E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048DB6AA" w14:textId="77777777" w:rsidR="00424107" w:rsidRDefault="00424107">
      <w:pPr>
        <w:spacing w:after="160" w:line="259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br w:type="page"/>
      </w:r>
    </w:p>
    <w:p w14:paraId="1F3511BB" w14:textId="26221509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lastRenderedPageBreak/>
        <w:t>Załącznik nr 1</w:t>
      </w:r>
    </w:p>
    <w:p w14:paraId="51F5E309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>do zapytania ofertowego</w:t>
      </w:r>
    </w:p>
    <w:p w14:paraId="6113C1A2" w14:textId="5B22E970" w:rsidR="001E0A1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 xml:space="preserve">z dnia </w:t>
      </w:r>
      <w:r w:rsidR="00303B03">
        <w:rPr>
          <w:rFonts w:ascii="Verdana" w:hAnsi="Verdana" w:cs="Verdana"/>
          <w:sz w:val="18"/>
          <w:szCs w:val="18"/>
        </w:rPr>
        <w:t>02.01.2023r.</w:t>
      </w:r>
    </w:p>
    <w:p w14:paraId="4DF85D3C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C1DAA87" w14:textId="77777777" w:rsidR="001E0A18" w:rsidRPr="00F94F08" w:rsidRDefault="001E0A18" w:rsidP="001E0A18">
      <w:pPr>
        <w:jc w:val="center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sz w:val="18"/>
          <w:szCs w:val="18"/>
        </w:rPr>
        <w:t>FORMULARZ OFERTOWY</w:t>
      </w:r>
    </w:p>
    <w:p w14:paraId="2923CDD1" w14:textId="37B3E490" w:rsidR="001E0A18" w:rsidRPr="00380F03" w:rsidRDefault="00A02F09" w:rsidP="001E0A18">
      <w:pPr>
        <w:jc w:val="center"/>
        <w:rPr>
          <w:rFonts w:ascii="Verdana" w:eastAsia="Times New Roman" w:hAnsi="Verdana"/>
          <w:sz w:val="18"/>
          <w:szCs w:val="18"/>
          <w:lang w:eastAsia="pl-PL"/>
        </w:rPr>
      </w:pPr>
      <w:r w:rsidRPr="00A02F09"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 w:rsidR="006F1EB5" w:rsidRPr="00A02F09">
        <w:rPr>
          <w:rFonts w:ascii="Verdana" w:hAnsi="Verdana" w:cs="Verdana"/>
          <w:b/>
          <w:bCs/>
          <w:color w:val="000000"/>
          <w:sz w:val="20"/>
          <w:szCs w:val="20"/>
        </w:rPr>
        <w:t>Świadczeni</w:t>
      </w:r>
      <w:r w:rsidR="006F1EB5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6F1EB5" w:rsidRPr="00A02F09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Pr="00A02F09">
        <w:rPr>
          <w:rFonts w:ascii="Verdana" w:hAnsi="Verdana" w:cs="Verdana"/>
          <w:b/>
          <w:bCs/>
          <w:color w:val="000000"/>
          <w:sz w:val="20"/>
          <w:szCs w:val="20"/>
        </w:rPr>
        <w:t>usług medycznych” w okresie od 10 stycznia 2023 do 31 grudnia 2023 r.”</w:t>
      </w:r>
    </w:p>
    <w:p w14:paraId="5D9B9D6C" w14:textId="77777777" w:rsidR="001E0A18" w:rsidRPr="00380F03" w:rsidRDefault="001E0A18" w:rsidP="001E0A18">
      <w:pPr>
        <w:jc w:val="center"/>
        <w:rPr>
          <w:rFonts w:ascii="Verdana" w:hAnsi="Verdana" w:cs="Verdana"/>
          <w:sz w:val="18"/>
          <w:szCs w:val="18"/>
        </w:rPr>
      </w:pPr>
    </w:p>
    <w:p w14:paraId="35F3118D" w14:textId="77777777" w:rsidR="001E0A18" w:rsidRPr="00F94F08" w:rsidRDefault="001E0A18" w:rsidP="001E0A18">
      <w:pPr>
        <w:ind w:left="5664" w:firstLine="708"/>
        <w:jc w:val="both"/>
        <w:rPr>
          <w:rFonts w:ascii="Verdana" w:hAnsi="Verdana" w:cs="Verdana"/>
          <w:sz w:val="18"/>
          <w:szCs w:val="18"/>
        </w:rPr>
      </w:pPr>
    </w:p>
    <w:p w14:paraId="48F5157B" w14:textId="39B69F3C" w:rsidR="001E0A18" w:rsidRPr="00FF7675" w:rsidRDefault="001E0A18" w:rsidP="001E0A18">
      <w:pPr>
        <w:pStyle w:val="Akapitzlist"/>
        <w:numPr>
          <w:ilvl w:val="0"/>
          <w:numId w:val="10"/>
        </w:numPr>
        <w:suppressAutoHyphens/>
        <w:spacing w:line="276" w:lineRule="auto"/>
        <w:ind w:left="360"/>
        <w:contextualSpacing w:val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Da</w:t>
      </w:r>
      <w:r w:rsidR="00310EF5">
        <w:rPr>
          <w:rFonts w:ascii="Verdana" w:hAnsi="Verdana" w:cs="Verdana"/>
          <w:b/>
          <w:sz w:val="18"/>
          <w:szCs w:val="18"/>
        </w:rPr>
        <w:t>n</w:t>
      </w:r>
      <w:r>
        <w:rPr>
          <w:rFonts w:ascii="Verdana" w:hAnsi="Verdana" w:cs="Verdana"/>
          <w:b/>
          <w:sz w:val="18"/>
          <w:szCs w:val="18"/>
        </w:rPr>
        <w:t>e wykonawcy (pieczęć, nazwa i dokładny adres)</w:t>
      </w:r>
      <w:r w:rsidRPr="00F94F08">
        <w:rPr>
          <w:rFonts w:ascii="Verdana" w:hAnsi="Verdana" w:cs="Verdana"/>
          <w:b/>
          <w:sz w:val="18"/>
          <w:szCs w:val="18"/>
        </w:rPr>
        <w:t xml:space="preserve">:   </w:t>
      </w:r>
    </w:p>
    <w:p w14:paraId="5D85D1B3" w14:textId="77777777" w:rsidR="001E0A18" w:rsidRPr="00563273" w:rsidRDefault="001E0A18" w:rsidP="00563273">
      <w:pPr>
        <w:suppressAutoHyphens/>
        <w:spacing w:line="276" w:lineRule="auto"/>
        <w:rPr>
          <w:rFonts w:ascii="Verdana" w:hAnsi="Verdana" w:cs="Verdana"/>
          <w:b/>
          <w:sz w:val="18"/>
          <w:szCs w:val="18"/>
        </w:rPr>
      </w:pPr>
    </w:p>
    <w:p w14:paraId="71CAB031" w14:textId="77777777" w:rsidR="001E0A18" w:rsidRPr="00F94F08" w:rsidRDefault="001E0A18" w:rsidP="001E0A18">
      <w:pPr>
        <w:pStyle w:val="Akapitzlist"/>
        <w:suppressAutoHyphens/>
        <w:spacing w:line="276" w:lineRule="auto"/>
        <w:ind w:left="360"/>
        <w:contextualSpacing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7D644C9" w14:textId="77777777" w:rsidR="001E0A18" w:rsidRPr="00B81BD7" w:rsidRDefault="001E0A18" w:rsidP="001E0A18">
      <w:pPr>
        <w:rPr>
          <w:rFonts w:ascii="Verdana" w:hAnsi="Verdana" w:cs="Verdana"/>
          <w:sz w:val="18"/>
          <w:szCs w:val="18"/>
        </w:rPr>
      </w:pPr>
    </w:p>
    <w:p w14:paraId="42198599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 w:rsidRPr="00F94F08">
        <w:rPr>
          <w:rFonts w:ascii="Verdana" w:hAnsi="Verdana" w:cs="Verdana"/>
          <w:b/>
          <w:sz w:val="18"/>
          <w:szCs w:val="18"/>
        </w:rPr>
        <w:t>nr telefonu/fax-u</w:t>
      </w:r>
      <w:r w:rsidRPr="00F94F08">
        <w:rPr>
          <w:rFonts w:ascii="Verdana" w:hAnsi="Verdana" w:cs="Verdana"/>
          <w:sz w:val="18"/>
          <w:szCs w:val="18"/>
        </w:rPr>
        <w:t xml:space="preserve"> ………………………………………</w:t>
      </w:r>
      <w:r>
        <w:rPr>
          <w:rFonts w:ascii="Verdana" w:hAnsi="Verdana" w:cs="Verdana"/>
          <w:sz w:val="18"/>
          <w:szCs w:val="18"/>
        </w:rPr>
        <w:t>…………</w:t>
      </w:r>
      <w:r w:rsidRPr="00F94F08">
        <w:rPr>
          <w:rFonts w:ascii="Verdana" w:hAnsi="Verdana" w:cs="Verdana"/>
          <w:sz w:val="18"/>
          <w:szCs w:val="18"/>
        </w:rPr>
        <w:t xml:space="preserve"> </w:t>
      </w:r>
    </w:p>
    <w:p w14:paraId="6827095C" w14:textId="77777777" w:rsidR="001E0A18" w:rsidRPr="00F94F08" w:rsidRDefault="001E0A18" w:rsidP="001E0A18">
      <w:pPr>
        <w:pStyle w:val="Akapitzlist"/>
        <w:ind w:left="397"/>
        <w:rPr>
          <w:rFonts w:ascii="Verdana" w:hAnsi="Verdana" w:cs="Verdana"/>
          <w:b/>
          <w:sz w:val="18"/>
          <w:szCs w:val="18"/>
        </w:rPr>
      </w:pPr>
    </w:p>
    <w:p w14:paraId="3C9EF2E7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e-</w:t>
      </w:r>
      <w:r w:rsidRPr="00F94F08">
        <w:rPr>
          <w:rFonts w:ascii="Verdana" w:hAnsi="Verdana" w:cs="Verdana"/>
          <w:b/>
          <w:sz w:val="18"/>
          <w:szCs w:val="18"/>
        </w:rPr>
        <w:t xml:space="preserve">mail: </w:t>
      </w:r>
      <w:r w:rsidRPr="00F94F08">
        <w:rPr>
          <w:rFonts w:ascii="Verdana" w:hAnsi="Verdana" w:cs="Verdana"/>
          <w:sz w:val="18"/>
          <w:szCs w:val="18"/>
        </w:rPr>
        <w:t xml:space="preserve">...........………………………………………………….…… </w:t>
      </w:r>
    </w:p>
    <w:p w14:paraId="38D951A6" w14:textId="77777777" w:rsidR="001E0A1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</w:p>
    <w:p w14:paraId="041E1CF5" w14:textId="77777777" w:rsidR="001E0A18" w:rsidRPr="00F94F08" w:rsidRDefault="001E0A18" w:rsidP="001E0A18">
      <w:pPr>
        <w:pStyle w:val="Akapitzlist"/>
        <w:ind w:left="397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NIP  …</w:t>
      </w:r>
      <w:r>
        <w:rPr>
          <w:rFonts w:ascii="Verdana" w:hAnsi="Verdana" w:cs="Verdana"/>
          <w:sz w:val="18"/>
          <w:szCs w:val="18"/>
        </w:rPr>
        <w:t>………………………..    Regon …………………………..    KRS ……………………………………………..</w:t>
      </w:r>
    </w:p>
    <w:p w14:paraId="3D5952A2" w14:textId="77777777" w:rsidR="006F1EB5" w:rsidRPr="00F94F08" w:rsidRDefault="006F1EB5" w:rsidP="001E0A18">
      <w:pPr>
        <w:pStyle w:val="Akapitzlist"/>
        <w:ind w:left="426"/>
        <w:rPr>
          <w:rFonts w:ascii="Verdana" w:hAnsi="Verdana" w:cs="Verdana"/>
          <w:sz w:val="18"/>
          <w:szCs w:val="18"/>
        </w:rPr>
      </w:pPr>
    </w:p>
    <w:p w14:paraId="480DC81A" w14:textId="7818ACED" w:rsidR="00FF4734" w:rsidRPr="00FF7675" w:rsidRDefault="001E0A18" w:rsidP="00FF7675">
      <w:pPr>
        <w:pStyle w:val="Akapitzlist"/>
        <w:numPr>
          <w:ilvl w:val="0"/>
          <w:numId w:val="10"/>
        </w:numPr>
        <w:suppressAutoHyphens/>
        <w:spacing w:line="276" w:lineRule="auto"/>
        <w:ind w:left="360"/>
        <w:contextualSpacing w:val="0"/>
        <w:rPr>
          <w:rFonts w:ascii="Verdana" w:hAnsi="Verdana" w:cs="Verdana"/>
          <w:b/>
          <w:sz w:val="18"/>
          <w:szCs w:val="18"/>
        </w:rPr>
      </w:pPr>
      <w:r w:rsidRPr="00F94F08">
        <w:rPr>
          <w:rFonts w:ascii="Verdana" w:hAnsi="Verdana" w:cs="Verdana"/>
          <w:b/>
          <w:sz w:val="18"/>
          <w:szCs w:val="18"/>
        </w:rPr>
        <w:t xml:space="preserve">2. </w:t>
      </w:r>
      <w:r w:rsidRPr="00FF7675">
        <w:rPr>
          <w:rFonts w:ascii="Verdana" w:hAnsi="Verdana" w:cs="Verdana"/>
          <w:b/>
          <w:sz w:val="18"/>
          <w:szCs w:val="18"/>
        </w:rPr>
        <w:t>Oferuję/my:</w:t>
      </w:r>
    </w:p>
    <w:p w14:paraId="1853236E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1C133CFD" w14:textId="056D6860" w:rsidR="000602BC" w:rsidRDefault="000602BC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Jednostkowa cena za usługę według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7"/>
        <w:gridCol w:w="3009"/>
        <w:gridCol w:w="2715"/>
        <w:gridCol w:w="2623"/>
      </w:tblGrid>
      <w:tr w:rsidR="000602BC" w14:paraId="66C616C3" w14:textId="25F81F85" w:rsidTr="000602BC">
        <w:tc>
          <w:tcPr>
            <w:tcW w:w="707" w:type="dxa"/>
          </w:tcPr>
          <w:p w14:paraId="0C0DF393" w14:textId="3FE6C48D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009" w:type="dxa"/>
          </w:tcPr>
          <w:p w14:paraId="0E45F8D1" w14:textId="7CD915B8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usługi</w:t>
            </w:r>
          </w:p>
        </w:tc>
        <w:tc>
          <w:tcPr>
            <w:tcW w:w="2715" w:type="dxa"/>
          </w:tcPr>
          <w:p w14:paraId="2D67160F" w14:textId="64645C7B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za jedną usługę [netto]</w:t>
            </w:r>
          </w:p>
        </w:tc>
        <w:tc>
          <w:tcPr>
            <w:tcW w:w="2623" w:type="dxa"/>
          </w:tcPr>
          <w:p w14:paraId="3ADE053D" w14:textId="447730D5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za jedną usługę [</w:t>
            </w:r>
            <w:r>
              <w:rPr>
                <w:rFonts w:ascii="Verdana" w:hAnsi="Verdana"/>
                <w:sz w:val="20"/>
                <w:szCs w:val="20"/>
              </w:rPr>
              <w:t>brutto</w:t>
            </w:r>
            <w:r>
              <w:rPr>
                <w:rFonts w:ascii="Verdana" w:hAnsi="Verdana"/>
                <w:sz w:val="20"/>
                <w:szCs w:val="20"/>
              </w:rPr>
              <w:t>]</w:t>
            </w:r>
          </w:p>
        </w:tc>
      </w:tr>
      <w:tr w:rsidR="000602BC" w14:paraId="0B463488" w14:textId="727BB96B" w:rsidTr="000602BC">
        <w:tc>
          <w:tcPr>
            <w:tcW w:w="707" w:type="dxa"/>
          </w:tcPr>
          <w:p w14:paraId="58642475" w14:textId="2B993B3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09" w:type="dxa"/>
          </w:tcPr>
          <w:p w14:paraId="14D792BE" w14:textId="2D2149F6" w:rsidR="000602BC" w:rsidRPr="000602BC" w:rsidRDefault="000602BC" w:rsidP="000602BC">
            <w:pPr>
              <w:tabs>
                <w:tab w:val="left" w:pos="1420"/>
              </w:tabs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Badań wstępnych</w:t>
            </w:r>
          </w:p>
        </w:tc>
        <w:tc>
          <w:tcPr>
            <w:tcW w:w="2715" w:type="dxa"/>
          </w:tcPr>
          <w:p w14:paraId="2D254EA1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F8529EC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602BC" w14:paraId="18759162" w14:textId="02A5F384" w:rsidTr="000602BC">
        <w:tc>
          <w:tcPr>
            <w:tcW w:w="707" w:type="dxa"/>
          </w:tcPr>
          <w:p w14:paraId="1F5A082B" w14:textId="30816CAC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009" w:type="dxa"/>
          </w:tcPr>
          <w:p w14:paraId="5BF82D64" w14:textId="61B8ACBB" w:rsidR="000602BC" w:rsidRPr="000602BC" w:rsidRDefault="000602BC" w:rsidP="000602BC">
            <w:pPr>
              <w:tabs>
                <w:tab w:val="left" w:pos="1420"/>
              </w:tabs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Badań okresowych</w:t>
            </w:r>
          </w:p>
        </w:tc>
        <w:tc>
          <w:tcPr>
            <w:tcW w:w="2715" w:type="dxa"/>
          </w:tcPr>
          <w:p w14:paraId="5AF23203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337BCBF2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602BC" w14:paraId="23A2E200" w14:textId="2F4BD736" w:rsidTr="000602BC">
        <w:tc>
          <w:tcPr>
            <w:tcW w:w="707" w:type="dxa"/>
          </w:tcPr>
          <w:p w14:paraId="71570C7A" w14:textId="7032C518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009" w:type="dxa"/>
          </w:tcPr>
          <w:p w14:paraId="3386A725" w14:textId="63EDCD21" w:rsidR="000602BC" w:rsidRPr="000602BC" w:rsidRDefault="000602BC" w:rsidP="000602BC">
            <w:pPr>
              <w:tabs>
                <w:tab w:val="left" w:pos="1420"/>
              </w:tabs>
              <w:spacing w:after="200" w:line="276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Badań kontrolnych, po okresie choroby trwającym ponad 30 dni</w:t>
            </w:r>
          </w:p>
        </w:tc>
        <w:tc>
          <w:tcPr>
            <w:tcW w:w="2715" w:type="dxa"/>
          </w:tcPr>
          <w:p w14:paraId="4FC715F9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0B8C0A5D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0602BC" w14:paraId="446FB3BA" w14:textId="77777777" w:rsidTr="000602BC">
        <w:tc>
          <w:tcPr>
            <w:tcW w:w="707" w:type="dxa"/>
          </w:tcPr>
          <w:p w14:paraId="5E7F39D4" w14:textId="66C015EA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009" w:type="dxa"/>
          </w:tcPr>
          <w:p w14:paraId="51DA7040" w14:textId="414C425D" w:rsidR="000602BC" w:rsidRPr="00FF7675" w:rsidRDefault="000602BC" w:rsidP="000602BC">
            <w:pPr>
              <w:tabs>
                <w:tab w:val="left" w:pos="1420"/>
              </w:tabs>
              <w:spacing w:after="200" w:line="276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Profilaktycznej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0602B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opieki zdrowotnej niezbędną z uwagi na warunki pracy</w:t>
            </w:r>
          </w:p>
        </w:tc>
        <w:tc>
          <w:tcPr>
            <w:tcW w:w="2715" w:type="dxa"/>
          </w:tcPr>
          <w:p w14:paraId="44113937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3" w:type="dxa"/>
          </w:tcPr>
          <w:p w14:paraId="63CCD762" w14:textId="77777777" w:rsidR="000602BC" w:rsidRDefault="000602BC" w:rsidP="001E0A18">
            <w:pPr>
              <w:tabs>
                <w:tab w:val="left" w:pos="14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49EF5C" w14:textId="77777777" w:rsidR="000602BC" w:rsidRDefault="000602BC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06601C88" w14:textId="77777777" w:rsidR="000602BC" w:rsidRDefault="000602BC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4882ED7B" w14:textId="29178543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 w:rsidRPr="002D51C5">
        <w:rPr>
          <w:rFonts w:ascii="Verdana" w:hAnsi="Verdana"/>
          <w:sz w:val="20"/>
          <w:szCs w:val="20"/>
        </w:rPr>
        <w:t>Całkowit</w:t>
      </w:r>
      <w:r w:rsidR="0045259E">
        <w:rPr>
          <w:rFonts w:ascii="Verdana" w:hAnsi="Verdana"/>
          <w:sz w:val="20"/>
          <w:szCs w:val="20"/>
        </w:rPr>
        <w:t xml:space="preserve">a cena </w:t>
      </w:r>
      <w:r w:rsidRPr="002D51C5">
        <w:rPr>
          <w:rFonts w:ascii="Verdana" w:hAnsi="Verdana"/>
          <w:sz w:val="20"/>
          <w:szCs w:val="20"/>
        </w:rPr>
        <w:t xml:space="preserve">brutto </w:t>
      </w:r>
      <w:r w:rsidRPr="008F47CD">
        <w:rPr>
          <w:rFonts w:ascii="Verdana" w:hAnsi="Verdana"/>
          <w:sz w:val="20"/>
          <w:szCs w:val="20"/>
        </w:rPr>
        <w:t>wynosi:    ……………………… zło</w:t>
      </w:r>
      <w:r>
        <w:rPr>
          <w:rFonts w:ascii="Verdana" w:hAnsi="Verdana"/>
          <w:sz w:val="20"/>
          <w:szCs w:val="20"/>
        </w:rPr>
        <w:t xml:space="preserve">tych, </w:t>
      </w:r>
    </w:p>
    <w:p w14:paraId="61DD5C33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04270C8A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6918AED8" w14:textId="77777777" w:rsidR="001E0A18" w:rsidRPr="002D51C5" w:rsidRDefault="001E0A18" w:rsidP="001E0A18">
      <w:pPr>
        <w:tabs>
          <w:tab w:val="left" w:pos="1420"/>
        </w:tabs>
        <w:rPr>
          <w:rFonts w:ascii="Verdana" w:hAnsi="Verdana"/>
          <w:b/>
          <w:sz w:val="20"/>
          <w:szCs w:val="20"/>
        </w:rPr>
      </w:pPr>
    </w:p>
    <w:p w14:paraId="72F894D1" w14:textId="26903D68" w:rsidR="001E0A18" w:rsidRDefault="0045259E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Całkowita wartość</w:t>
      </w:r>
      <w:r w:rsidR="001E0A18">
        <w:rPr>
          <w:rFonts w:ascii="Verdana" w:hAnsi="Verdana"/>
          <w:sz w:val="20"/>
          <w:szCs w:val="20"/>
        </w:rPr>
        <w:t xml:space="preserve"> netto</w:t>
      </w:r>
      <w:r w:rsidR="001E0A18" w:rsidRPr="002D51C5">
        <w:rPr>
          <w:rFonts w:ascii="Verdana" w:hAnsi="Verdana"/>
          <w:sz w:val="20"/>
          <w:szCs w:val="20"/>
        </w:rPr>
        <w:t xml:space="preserve"> </w:t>
      </w:r>
      <w:r w:rsidR="001E0A18" w:rsidRPr="008F47CD">
        <w:rPr>
          <w:rFonts w:ascii="Verdana" w:hAnsi="Verdana"/>
          <w:sz w:val="20"/>
          <w:szCs w:val="20"/>
        </w:rPr>
        <w:t>wynosi:    ……………………… zło</w:t>
      </w:r>
      <w:r w:rsidR="001E0A18">
        <w:rPr>
          <w:rFonts w:ascii="Verdana" w:hAnsi="Verdana"/>
          <w:sz w:val="20"/>
          <w:szCs w:val="20"/>
        </w:rPr>
        <w:t xml:space="preserve">tych, </w:t>
      </w:r>
    </w:p>
    <w:p w14:paraId="45721BE6" w14:textId="77777777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45A517B4" w14:textId="5A4186C3" w:rsidR="001E0A18" w:rsidRDefault="001E0A18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słownie:………………………………………………………………………………………… zł</w:t>
      </w:r>
    </w:p>
    <w:p w14:paraId="07F55D14" w14:textId="30BDBD0A" w:rsidR="00692C24" w:rsidRDefault="00692C24" w:rsidP="001E0A18">
      <w:pPr>
        <w:tabs>
          <w:tab w:val="left" w:pos="1420"/>
        </w:tabs>
        <w:rPr>
          <w:rFonts w:ascii="Verdana" w:hAnsi="Verdana"/>
          <w:sz w:val="20"/>
          <w:szCs w:val="20"/>
        </w:rPr>
      </w:pPr>
    </w:p>
    <w:p w14:paraId="226ACD5A" w14:textId="77777777" w:rsidR="001E0A18" w:rsidRPr="00F94F08" w:rsidRDefault="001E0A18" w:rsidP="001E0A18">
      <w:pPr>
        <w:tabs>
          <w:tab w:val="left" w:pos="1420"/>
        </w:tabs>
        <w:jc w:val="both"/>
        <w:rPr>
          <w:rFonts w:ascii="Verdana" w:hAnsi="Verdana" w:cs="Verdana"/>
          <w:sz w:val="18"/>
          <w:szCs w:val="18"/>
        </w:rPr>
      </w:pPr>
    </w:p>
    <w:p w14:paraId="2291F7B1" w14:textId="77777777" w:rsidR="006F1EB5" w:rsidRDefault="006F1EB5" w:rsidP="006F1EB5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……………………………………..….</w:t>
      </w:r>
      <w:r>
        <w:rPr>
          <w:rFonts w:ascii="Verdana" w:hAnsi="Verdana" w:cs="Verdana"/>
          <w:sz w:val="18"/>
          <w:szCs w:val="18"/>
        </w:rPr>
        <w:tab/>
        <w:t>……………………….…….……………………………</w:t>
      </w:r>
    </w:p>
    <w:p w14:paraId="54D80110" w14:textId="10E2E72F" w:rsidR="006F1EB5" w:rsidRDefault="006F1EB5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  <w:r w:rsidRPr="00DA24C6">
        <w:rPr>
          <w:rFonts w:ascii="Verdana" w:hAnsi="Verdana" w:cs="Verdana"/>
          <w:sz w:val="16"/>
          <w:szCs w:val="16"/>
        </w:rPr>
        <w:t>data, miejscowość</w:t>
      </w:r>
      <w:r>
        <w:rPr>
          <w:rFonts w:ascii="Verdana" w:hAnsi="Verdana" w:cs="Verdana"/>
          <w:sz w:val="18"/>
          <w:szCs w:val="18"/>
        </w:rPr>
        <w:tab/>
      </w:r>
      <w:r w:rsidRPr="00DA24C6">
        <w:rPr>
          <w:rFonts w:ascii="Verdana" w:hAnsi="Verdana" w:cs="Verdana"/>
          <w:sz w:val="16"/>
          <w:szCs w:val="16"/>
        </w:rPr>
        <w:t>podpis Wykonawcy/ nazwa firmy, pieczęć i podpis</w:t>
      </w:r>
    </w:p>
    <w:p w14:paraId="6BCBB0AB" w14:textId="0045829E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05B0897F" w14:textId="6097730D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2D259E7D" w14:textId="173DF02A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3E332B10" w14:textId="4C07DA4E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644EC5D7" w14:textId="3D08AB56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10A1E11B" w14:textId="2D457AA3" w:rsidR="00303B03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5D7E9109" w14:textId="77777777" w:rsidR="00303B03" w:rsidRPr="00DA24C6" w:rsidRDefault="00303B03" w:rsidP="006F1EB5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</w:pPr>
    </w:p>
    <w:p w14:paraId="27CC57EB" w14:textId="77777777" w:rsidR="00CD104E" w:rsidRPr="00F94F08" w:rsidRDefault="00CD104E" w:rsidP="001E0A18">
      <w:pPr>
        <w:ind w:left="6372"/>
        <w:jc w:val="both"/>
        <w:rPr>
          <w:rFonts w:ascii="Verdana" w:hAnsi="Verdana" w:cs="Verdana"/>
          <w:sz w:val="18"/>
          <w:szCs w:val="18"/>
        </w:rPr>
      </w:pPr>
    </w:p>
    <w:p w14:paraId="29318BEE" w14:textId="1564E690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lastRenderedPageBreak/>
        <w:t>Oświadczam, że cena ofertowa zawiera wszystkie koszty wykonania zamówienia, które poniesie Zamawiający i w toku realizacji zamówienia nie ulegnie zmianie.</w:t>
      </w:r>
    </w:p>
    <w:p w14:paraId="6CD1FFB3" w14:textId="031CE454" w:rsidR="001E0A18" w:rsidRPr="006F1EB5" w:rsidRDefault="001E0A18" w:rsidP="00FF7675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6F1EB5">
        <w:rPr>
          <w:rFonts w:ascii="Verdana" w:hAnsi="Verdana" w:cs="Verdana"/>
          <w:b/>
          <w:sz w:val="18"/>
          <w:szCs w:val="18"/>
        </w:rPr>
        <w:t xml:space="preserve">Oświadczam, że spełniam warunki </w:t>
      </w:r>
      <w:r w:rsidR="006F1EB5">
        <w:rPr>
          <w:rFonts w:ascii="Verdana" w:hAnsi="Verdana" w:cs="Verdana"/>
          <w:b/>
          <w:sz w:val="18"/>
          <w:szCs w:val="18"/>
        </w:rPr>
        <w:t>niezbędne do realizacji zamówienia</w:t>
      </w:r>
      <w:r w:rsidRPr="006F1EB5">
        <w:rPr>
          <w:rFonts w:ascii="Verdana" w:hAnsi="Verdana" w:cs="Verdana"/>
          <w:sz w:val="18"/>
          <w:szCs w:val="18"/>
        </w:rPr>
        <w:t>.</w:t>
      </w:r>
      <w:r w:rsidR="00A96164" w:rsidRPr="006F1EB5">
        <w:rPr>
          <w:rFonts w:ascii="Verdana" w:hAnsi="Verdana" w:cs="Verdana"/>
          <w:sz w:val="18"/>
          <w:szCs w:val="18"/>
        </w:rPr>
        <w:t xml:space="preserve"> </w:t>
      </w:r>
    </w:p>
    <w:p w14:paraId="77C17A7C" w14:textId="0670269D" w:rsidR="0053198C" w:rsidRPr="00FF7675" w:rsidRDefault="0053198C" w:rsidP="00FF7675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FF7675">
        <w:rPr>
          <w:rFonts w:ascii="Verdana" w:hAnsi="Verdana"/>
          <w:b/>
          <w:bCs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F4B78DA" w14:textId="44263C75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uzyskałem od Zamawiającego wszystkie niezbędne informacje dotyczące niniejszego zamówienia.</w:t>
      </w:r>
    </w:p>
    <w:p w14:paraId="1D6822BB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oferowany przedmiot zamówienia zostanie wykonany z należytą starannością przy zachowaniu wysokiej jakości wykonywanych prac.</w:t>
      </w:r>
    </w:p>
    <w:p w14:paraId="3F092A1D" w14:textId="77777777" w:rsidR="001E0A18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zapoznałem się z opisem przedmiotu zamówienia, warunkami udziału i innymi postanowieniami zawartymi w zapytaniu ofertowym i nie wnoszę do nich zastrzeżeń.</w:t>
      </w:r>
    </w:p>
    <w:p w14:paraId="5DA16DA1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w przypadku wyboru mojej oferty wyrażam zgodę na realizację zamówienia w terminie określonym w ogłoszeniu.</w:t>
      </w:r>
    </w:p>
    <w:p w14:paraId="14F7A430" w14:textId="77777777" w:rsidR="001E0A18" w:rsidRPr="003F0477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Pod groźbą odpowiedzialności karnej oświadczam, że załączone do oferty dokumenty opisują stan faktyczny i prawny na dzień sporządzenia oferty.</w:t>
      </w:r>
    </w:p>
    <w:p w14:paraId="7B629216" w14:textId="77777777" w:rsidR="001E0A18" w:rsidRPr="00B70D23" w:rsidRDefault="001E0A18" w:rsidP="001E0A18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B70D23">
        <w:rPr>
          <w:rFonts w:ascii="Verdana" w:hAnsi="Verdana" w:cs="Verdana"/>
          <w:sz w:val="18"/>
          <w:szCs w:val="18"/>
        </w:rPr>
        <w:t xml:space="preserve">Oświadczam, że </w:t>
      </w:r>
      <w:r w:rsidRPr="000D633D">
        <w:rPr>
          <w:rFonts w:ascii="Verdana" w:hAnsi="Verdana" w:cs="Verdana"/>
          <w:sz w:val="18"/>
          <w:szCs w:val="18"/>
        </w:rPr>
        <w:t>nie znajdują się w stanie upadłości lub likwidacji w chwili złożenia oferty</w:t>
      </w:r>
      <w:r>
        <w:rPr>
          <w:rFonts w:ascii="Verdana" w:hAnsi="Verdana" w:cs="Verdana"/>
          <w:sz w:val="18"/>
          <w:szCs w:val="18"/>
        </w:rPr>
        <w:t>.</w:t>
      </w:r>
      <w:r w:rsidRPr="000D633D">
        <w:rPr>
          <w:rFonts w:ascii="Verdana" w:hAnsi="Verdana" w:cs="Verdana"/>
          <w:sz w:val="18"/>
          <w:szCs w:val="18"/>
        </w:rPr>
        <w:t xml:space="preserve"> </w:t>
      </w:r>
    </w:p>
    <w:p w14:paraId="0F8B4F3B" w14:textId="77777777" w:rsidR="001E0A18" w:rsidRDefault="001E0A18" w:rsidP="001E0A18">
      <w:pPr>
        <w:pStyle w:val="Akapitzlist"/>
        <w:numPr>
          <w:ilvl w:val="0"/>
          <w:numId w:val="12"/>
        </w:numPr>
        <w:suppressAutoHyphens/>
        <w:spacing w:after="200" w:line="276" w:lineRule="auto"/>
        <w:jc w:val="both"/>
        <w:rPr>
          <w:rFonts w:ascii="Verdana" w:hAnsi="Verdana" w:cs="Verdana"/>
          <w:sz w:val="18"/>
          <w:szCs w:val="18"/>
        </w:rPr>
      </w:pPr>
      <w:r w:rsidRPr="003F0477">
        <w:rPr>
          <w:rFonts w:ascii="Verdana" w:hAnsi="Verdana" w:cs="Verdana"/>
          <w:sz w:val="18"/>
          <w:szCs w:val="18"/>
        </w:rPr>
        <w:t>Oświadczam, że zapoznałem się z klauzulą informacyjną RODO – zał. nr 2</w:t>
      </w:r>
    </w:p>
    <w:p w14:paraId="04F10D06" w14:textId="77777777" w:rsidR="001E0A18" w:rsidRDefault="001E0A18" w:rsidP="001E0A18">
      <w:pPr>
        <w:spacing w:line="276" w:lineRule="auto"/>
        <w:jc w:val="both"/>
        <w:rPr>
          <w:rFonts w:ascii="Verdana" w:hAnsi="Verdana" w:cs="Verdana"/>
          <w:sz w:val="18"/>
          <w:szCs w:val="18"/>
        </w:rPr>
      </w:pPr>
    </w:p>
    <w:p w14:paraId="2E8D6491" w14:textId="60B227EB" w:rsidR="001E0A18" w:rsidRDefault="001E0A18" w:rsidP="001E0A18">
      <w:pPr>
        <w:tabs>
          <w:tab w:val="left" w:pos="5670"/>
        </w:tabs>
        <w:spacing w:line="276" w:lineRule="auto"/>
        <w:jc w:val="both"/>
        <w:rPr>
          <w:rFonts w:ascii="Verdana" w:hAnsi="Verdana" w:cs="Verdana"/>
          <w:sz w:val="18"/>
          <w:szCs w:val="18"/>
        </w:rPr>
      </w:pPr>
      <w:bookmarkStart w:id="0" w:name="_Hlk123199825"/>
      <w:r>
        <w:rPr>
          <w:rFonts w:ascii="Verdana" w:hAnsi="Verdana" w:cs="Verdana"/>
          <w:sz w:val="18"/>
          <w:szCs w:val="18"/>
        </w:rPr>
        <w:t>……………………………………</w:t>
      </w:r>
      <w:r>
        <w:rPr>
          <w:rFonts w:ascii="Verdana" w:hAnsi="Verdana" w:cs="Verdana"/>
          <w:sz w:val="18"/>
          <w:szCs w:val="18"/>
        </w:rPr>
        <w:tab/>
        <w:t>……………………….…….……………………………</w:t>
      </w:r>
    </w:p>
    <w:p w14:paraId="171F7E8C" w14:textId="5B8EED98" w:rsidR="001E0A18" w:rsidRPr="00303B03" w:rsidRDefault="001E0A18" w:rsidP="00303B03">
      <w:pPr>
        <w:tabs>
          <w:tab w:val="left" w:pos="5103"/>
        </w:tabs>
        <w:spacing w:line="276" w:lineRule="auto"/>
        <w:jc w:val="both"/>
        <w:rPr>
          <w:rFonts w:ascii="Verdana" w:hAnsi="Verdana" w:cs="Verdana"/>
          <w:sz w:val="16"/>
          <w:szCs w:val="16"/>
        </w:rPr>
        <w:sectPr w:rsidR="001E0A18" w:rsidRPr="00303B03" w:rsidSect="00043CAD">
          <w:headerReference w:type="default" r:id="rId9"/>
          <w:pgSz w:w="11900" w:h="16840"/>
          <w:pgMar w:top="2126" w:right="1418" w:bottom="1134" w:left="1418" w:header="1077" w:footer="709" w:gutter="0"/>
          <w:cols w:space="708"/>
          <w:docGrid w:linePitch="360"/>
        </w:sectPr>
      </w:pPr>
      <w:r w:rsidRPr="00DA24C6">
        <w:rPr>
          <w:rFonts w:ascii="Verdana" w:hAnsi="Verdana" w:cs="Verdana"/>
          <w:sz w:val="16"/>
          <w:szCs w:val="16"/>
        </w:rPr>
        <w:t>data, miejscowość</w:t>
      </w:r>
      <w:r>
        <w:rPr>
          <w:rFonts w:ascii="Verdana" w:hAnsi="Verdana" w:cs="Verdana"/>
          <w:sz w:val="18"/>
          <w:szCs w:val="18"/>
        </w:rPr>
        <w:tab/>
      </w:r>
      <w:r w:rsidRPr="00DA24C6">
        <w:rPr>
          <w:rFonts w:ascii="Verdana" w:hAnsi="Verdana" w:cs="Verdana"/>
          <w:sz w:val="16"/>
          <w:szCs w:val="16"/>
        </w:rPr>
        <w:t>podpis Wykonawcy/ nazwa firmy, pieczęć i podpis</w:t>
      </w:r>
      <w:bookmarkEnd w:id="0"/>
    </w:p>
    <w:p w14:paraId="2E468D4A" w14:textId="77777777" w:rsidR="001E0A18" w:rsidRDefault="001E0A18" w:rsidP="001E0A18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2</w:t>
      </w:r>
    </w:p>
    <w:p w14:paraId="63A70DD9" w14:textId="2CDA5B59" w:rsidR="001E0A18" w:rsidRDefault="001E0A18" w:rsidP="001E0A18">
      <w:pPr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do zapytania ofertowego z dnia </w:t>
      </w:r>
      <w:r w:rsidR="00303B03">
        <w:rPr>
          <w:sz w:val="18"/>
          <w:szCs w:val="18"/>
        </w:rPr>
        <w:t>02.01.2023r.</w:t>
      </w:r>
    </w:p>
    <w:p w14:paraId="60BCE16A" w14:textId="492088A2" w:rsidR="005D777A" w:rsidRPr="005D777A" w:rsidRDefault="001E0A18" w:rsidP="005D777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RODO</w:t>
      </w:r>
    </w:p>
    <w:p w14:paraId="7D9704CC" w14:textId="77777777" w:rsidR="001E0A18" w:rsidRDefault="001E0A18" w:rsidP="001E0A18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1. 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dalej RODO,</w:t>
      </w:r>
    </w:p>
    <w:p w14:paraId="25A008C9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Zamawiający informuje, że:</w:t>
      </w:r>
    </w:p>
    <w:p w14:paraId="077DD878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1) Administratorem przekazanych w ofercie oraz wszelkiej dokumentacji wytworzonej na potrzeby przeprowadzenia postępowania o udzielenie zamówienia publicznego danych osobowych jest </w:t>
      </w:r>
      <w:r>
        <w:rPr>
          <w:b/>
          <w:sz w:val="18"/>
          <w:szCs w:val="18"/>
        </w:rPr>
        <w:t xml:space="preserve">Wrocławskie Centrum Rozwoju Społecznego </w:t>
      </w:r>
      <w:r>
        <w:rPr>
          <w:sz w:val="18"/>
          <w:szCs w:val="18"/>
        </w:rPr>
        <w:t>z siedzibą pl. Dominikański 6, 50-159 Wrocław,</w:t>
      </w:r>
    </w:p>
    <w:p w14:paraId="01E63815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2) W każdej sprawie dotyczącej przetwarzania danych osobowych oraz korzystania z przysługujących praw związanych z przetwarzaniem danych można kontaktować się z naszym Inspektorem Ochrony Danych:</w:t>
      </w:r>
    </w:p>
    <w:p w14:paraId="780231DA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listownie na adres: pl. Dominikański 6, 50-159 Wrocław</w:t>
      </w:r>
    </w:p>
    <w:p w14:paraId="073F6931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przez e-mail: ido@wcrs.wroclaw.pl </w:t>
      </w:r>
    </w:p>
    <w:p w14:paraId="26B3440F" w14:textId="77777777" w:rsidR="001E0A18" w:rsidRDefault="001E0A18" w:rsidP="001E0A18">
      <w:pPr>
        <w:numPr>
          <w:ilvl w:val="0"/>
          <w:numId w:val="11"/>
        </w:numPr>
        <w:suppressAutoHyphens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telefonicznie: +48 71 77 24 900</w:t>
      </w:r>
    </w:p>
    <w:p w14:paraId="4646C353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3) Odbiorcami Pani/Pana danych osobowych będą osoby lub podmioty, którym udostępniona zostanie dokumentacja postępowania w oparciu o ustawę o dostępie do informacji publicznej z dnia 26 września 2001 r. oraz inne podmioty upoważnione na podstawie przepisów ogólnych.;</w:t>
      </w:r>
    </w:p>
    <w:p w14:paraId="23C012C2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4) Pani/Pana dane osobowe przetwarzane będą na podstawie art. 6 ust. 1 lit. b i c RODO w celu związanym z postępowaniem o udzielenie zamówienia publicznego prowadzonym w procedurze zapytania ofertowego, obejmującego czynności związane w szczególności z uzyskaniem, weryfikacją i oceną informacji wskazanych w złożonych ofertach,</w:t>
      </w:r>
    </w:p>
    <w:p w14:paraId="1A9C5A85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b) przeprowadzenia czynności kontrolnych, w tym przedłożenia organom kontrolnym, na potrzeby krajowych instytucji uprawnionych do podejmowania czynności kontrolnych związanych ze sprawdzeniem zgodności postępowania o udzielenie zamówienia z przepisami ustawy;</w:t>
      </w:r>
    </w:p>
    <w:p w14:paraId="7B496313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c) wypełnienia obowiązków wynikających z dostępu do informacji publicznej, zgodnie z ustawą z dnia 6 września 2001 r. o dostępie do informacji publicznej;</w:t>
      </w:r>
    </w:p>
    <w:p w14:paraId="496ACA09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5) Dane osobowe będą przetwarzane i przechowywane:</w:t>
      </w:r>
    </w:p>
    <w:p w14:paraId="20D5981C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3D391FAC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6) Podanie danych osobowych jest dobrowolne, jednakże niepodanie danych uniemożliwia prawidłowe złożenie oferty w ramach niniejszego postępowania o udzielenie zamówienia publicznego. </w:t>
      </w:r>
    </w:p>
    <w:p w14:paraId="5380D77C" w14:textId="77777777" w:rsidR="001E0A18" w:rsidRDefault="001E0A18" w:rsidP="001E0A18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7) Posiada Pani/Pan:</w:t>
      </w:r>
    </w:p>
    <w:p w14:paraId="10D78D43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15 RODO prawo dostępu do danych osobowych Pani/Pana dotyczących;</w:t>
      </w:r>
    </w:p>
    <w:p w14:paraId="3852F55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16 RODO prawo do sprostowania Pani/Pana danych osobowych *;</w:t>
      </w:r>
    </w:p>
    <w:p w14:paraId="619A042F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na podstawie art. 18 RODO prawo żądania od administratora ograniczenia przetwarzania danych osobowych z zastrzeżeniem przypadków, o których mowa w art. 18 ust. 2 RODO **; </w:t>
      </w:r>
    </w:p>
    <w:p w14:paraId="6C9F5E28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wniesienia skargi do Prezesa Urzędu Ochrony Danych Osobowych, gdy uzna Pani/Pan, że przetwarzanie danych osobowych Pani/Pana dotyczących narusza przepisy RODO;</w:t>
      </w:r>
    </w:p>
    <w:p w14:paraId="38EC11A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Nie przysługuje Pani/Panu:</w:t>
      </w:r>
    </w:p>
    <w:p w14:paraId="536D12F2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w związku z art. 17 ust. 3 lit. b, d lub e RODO prawo do usunięcia danych osobowych;</w:t>
      </w:r>
    </w:p>
    <w:p w14:paraId="1A7CB65E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prawo do przenoszenia danych osobowych, o którym mowa w art. 20 RODO;</w:t>
      </w:r>
    </w:p>
    <w:p w14:paraId="3D6CEF91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- na podstawie art. 21 RODO prawo sprzeciwu, wobec przetwarzania danych osobowych, gdyż podstawą prawną przetwarzania Pani/Pana danych osobowych jest art. 6 ust. 1 lit. b i c RODO.</w:t>
      </w:r>
    </w:p>
    <w:p w14:paraId="172F6917" w14:textId="77777777" w:rsidR="001E0A18" w:rsidRDefault="001E0A18" w:rsidP="001E0A18">
      <w:pPr>
        <w:ind w:left="300"/>
        <w:jc w:val="both"/>
        <w:rPr>
          <w:sz w:val="18"/>
          <w:szCs w:val="18"/>
        </w:rPr>
      </w:pPr>
    </w:p>
    <w:p w14:paraId="10DF61EA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4BBF737" w14:textId="77777777" w:rsidR="001E0A18" w:rsidRDefault="001E0A18" w:rsidP="001E0A18">
      <w:pPr>
        <w:jc w:val="both"/>
        <w:rPr>
          <w:sz w:val="18"/>
          <w:szCs w:val="18"/>
        </w:rPr>
      </w:pPr>
      <w:r>
        <w:rPr>
          <w:sz w:val="18"/>
          <w:szCs w:val="18"/>
        </w:rPr>
        <w:t>** 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</w:t>
      </w:r>
    </w:p>
    <w:p w14:paraId="1A07F570" w14:textId="77777777" w:rsidR="001E0A18" w:rsidRDefault="001E0A18" w:rsidP="001E0A18">
      <w:pPr>
        <w:jc w:val="right"/>
        <w:rPr>
          <w:sz w:val="18"/>
          <w:szCs w:val="18"/>
        </w:rPr>
      </w:pPr>
    </w:p>
    <w:p w14:paraId="3E5F9836" w14:textId="77777777" w:rsidR="001E0A18" w:rsidRDefault="001E0A18" w:rsidP="001E0A18">
      <w:pPr>
        <w:jc w:val="right"/>
        <w:rPr>
          <w:sz w:val="18"/>
          <w:szCs w:val="18"/>
        </w:rPr>
      </w:pPr>
    </w:p>
    <w:p w14:paraId="745F373D" w14:textId="7D9ADB3F" w:rsidR="001E0A18" w:rsidRDefault="00D639B8" w:rsidP="001E0A18">
      <w:pPr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E0A18">
        <w:rPr>
          <w:sz w:val="18"/>
          <w:szCs w:val="18"/>
        </w:rPr>
        <w:t>Podpis Wykonawcy ……………………………………………</w:t>
      </w:r>
    </w:p>
    <w:p w14:paraId="03D72762" w14:textId="77777777" w:rsidR="001E0A18" w:rsidRDefault="001E0A18" w:rsidP="001E0A18"/>
    <w:p w14:paraId="4B45630A" w14:textId="44D76E2A" w:rsidR="002A174B" w:rsidRDefault="002A174B" w:rsidP="00A71131"/>
    <w:sectPr w:rsidR="002A174B" w:rsidSect="00167642">
      <w:headerReference w:type="default" r:id="rId10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AD15" w14:textId="77777777" w:rsidR="00431A07" w:rsidRDefault="00431A07">
      <w:r>
        <w:separator/>
      </w:r>
    </w:p>
  </w:endnote>
  <w:endnote w:type="continuationSeparator" w:id="0">
    <w:p w14:paraId="5973E2F0" w14:textId="77777777" w:rsidR="00431A07" w:rsidRDefault="0043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7EC7" w14:textId="77777777" w:rsidR="00431A07" w:rsidRDefault="00431A07">
      <w:r>
        <w:separator/>
      </w:r>
    </w:p>
  </w:footnote>
  <w:footnote w:type="continuationSeparator" w:id="0">
    <w:p w14:paraId="16B3B87F" w14:textId="77777777" w:rsidR="00431A07" w:rsidRDefault="0043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D7EF" w14:textId="3ECD2897" w:rsidR="006568C9" w:rsidRDefault="006568C9" w:rsidP="00167642">
    <w:pPr>
      <w:pStyle w:val="Nagwek"/>
      <w:ind w:left="284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0" allowOverlap="1" wp14:anchorId="700E96C4" wp14:editId="1651EF45">
          <wp:simplePos x="0" y="0"/>
          <wp:positionH relativeFrom="margin">
            <wp:posOffset>-7200900</wp:posOffset>
          </wp:positionH>
          <wp:positionV relativeFrom="margin">
            <wp:posOffset>-5600700</wp:posOffset>
          </wp:positionV>
          <wp:extent cx="31521400" cy="445643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0" cy="4456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A2F5A34" wp14:editId="5F9B00D2">
          <wp:simplePos x="0" y="0"/>
          <wp:positionH relativeFrom="page">
            <wp:align>right</wp:align>
          </wp:positionH>
          <wp:positionV relativeFrom="page">
            <wp:posOffset>15378</wp:posOffset>
          </wp:positionV>
          <wp:extent cx="7599680" cy="1075753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E6F4" w14:textId="77777777" w:rsidR="006568C9" w:rsidRDefault="00656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25183FF" wp14:editId="4C41AF0B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F3B71CC"/>
    <w:multiLevelType w:val="hybridMultilevel"/>
    <w:tmpl w:val="F60A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9A7"/>
    <w:multiLevelType w:val="hybridMultilevel"/>
    <w:tmpl w:val="537A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2C79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C655C"/>
    <w:multiLevelType w:val="hybridMultilevel"/>
    <w:tmpl w:val="1A9E7FAC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7A51"/>
    <w:multiLevelType w:val="hybridMultilevel"/>
    <w:tmpl w:val="DD8269B4"/>
    <w:lvl w:ilvl="0" w:tplc="93327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90723"/>
    <w:multiLevelType w:val="hybridMultilevel"/>
    <w:tmpl w:val="E0AEFA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4110C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F1D30"/>
    <w:multiLevelType w:val="hybridMultilevel"/>
    <w:tmpl w:val="A0B2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B00F5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E6EAB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F1B12"/>
    <w:multiLevelType w:val="hybridMultilevel"/>
    <w:tmpl w:val="F4FE7C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550264"/>
    <w:multiLevelType w:val="hybridMultilevel"/>
    <w:tmpl w:val="E0AEFAE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8D3A3F"/>
    <w:multiLevelType w:val="hybridMultilevel"/>
    <w:tmpl w:val="1E1EB04C"/>
    <w:lvl w:ilvl="0" w:tplc="F21EF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D72B7A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E01F3"/>
    <w:multiLevelType w:val="hybridMultilevel"/>
    <w:tmpl w:val="11460C7A"/>
    <w:lvl w:ilvl="0" w:tplc="7D7ED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82EA3"/>
    <w:multiLevelType w:val="hybridMultilevel"/>
    <w:tmpl w:val="D838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2D37C3"/>
    <w:multiLevelType w:val="hybridMultilevel"/>
    <w:tmpl w:val="9E2A4ED8"/>
    <w:lvl w:ilvl="0" w:tplc="11B6C0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570AD"/>
    <w:multiLevelType w:val="hybridMultilevel"/>
    <w:tmpl w:val="3940BDC6"/>
    <w:lvl w:ilvl="0" w:tplc="4A1432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676DC"/>
    <w:multiLevelType w:val="hybridMultilevel"/>
    <w:tmpl w:val="370AE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335222"/>
    <w:multiLevelType w:val="hybridMultilevel"/>
    <w:tmpl w:val="11BA8EE6"/>
    <w:lvl w:ilvl="0" w:tplc="47863B7A">
      <w:start w:val="3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F28AF"/>
    <w:multiLevelType w:val="hybridMultilevel"/>
    <w:tmpl w:val="3BAA3276"/>
    <w:lvl w:ilvl="0" w:tplc="1D5230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2082689">
    <w:abstractNumId w:val="9"/>
  </w:num>
  <w:num w:numId="2" w16cid:durableId="1842112745">
    <w:abstractNumId w:val="17"/>
  </w:num>
  <w:num w:numId="3" w16cid:durableId="1235891484">
    <w:abstractNumId w:val="18"/>
  </w:num>
  <w:num w:numId="4" w16cid:durableId="1051728822">
    <w:abstractNumId w:val="15"/>
  </w:num>
  <w:num w:numId="5" w16cid:durableId="131531918">
    <w:abstractNumId w:val="6"/>
  </w:num>
  <w:num w:numId="6" w16cid:durableId="668142859">
    <w:abstractNumId w:val="2"/>
  </w:num>
  <w:num w:numId="7" w16cid:durableId="584582142">
    <w:abstractNumId w:val="3"/>
  </w:num>
  <w:num w:numId="8" w16cid:durableId="139426015">
    <w:abstractNumId w:val="4"/>
  </w:num>
  <w:num w:numId="9" w16cid:durableId="98334185">
    <w:abstractNumId w:val="8"/>
  </w:num>
  <w:num w:numId="10" w16cid:durableId="1791974062">
    <w:abstractNumId w:val="0"/>
  </w:num>
  <w:num w:numId="11" w16cid:durableId="302538467">
    <w:abstractNumId w:val="1"/>
  </w:num>
  <w:num w:numId="12" w16cid:durableId="1036007134">
    <w:abstractNumId w:val="19"/>
  </w:num>
  <w:num w:numId="13" w16cid:durableId="1533958555">
    <w:abstractNumId w:val="14"/>
  </w:num>
  <w:num w:numId="14" w16cid:durableId="1688287329">
    <w:abstractNumId w:val="7"/>
  </w:num>
  <w:num w:numId="15" w16cid:durableId="1428887932">
    <w:abstractNumId w:val="11"/>
  </w:num>
  <w:num w:numId="16" w16cid:durableId="1559586719">
    <w:abstractNumId w:val="22"/>
  </w:num>
  <w:num w:numId="17" w16cid:durableId="1422752420">
    <w:abstractNumId w:val="13"/>
  </w:num>
  <w:num w:numId="18" w16cid:durableId="545148012">
    <w:abstractNumId w:val="23"/>
  </w:num>
  <w:num w:numId="19" w16cid:durableId="729614691">
    <w:abstractNumId w:val="24"/>
  </w:num>
  <w:num w:numId="20" w16cid:durableId="1707489345">
    <w:abstractNumId w:val="5"/>
  </w:num>
  <w:num w:numId="21" w16cid:durableId="377977795">
    <w:abstractNumId w:val="21"/>
  </w:num>
  <w:num w:numId="22" w16cid:durableId="4033833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733888">
    <w:abstractNumId w:val="20"/>
  </w:num>
  <w:num w:numId="24" w16cid:durableId="216362023">
    <w:abstractNumId w:val="12"/>
  </w:num>
  <w:num w:numId="25" w16cid:durableId="1271860156">
    <w:abstractNumId w:val="10"/>
  </w:num>
  <w:num w:numId="26" w16cid:durableId="13880635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31"/>
    <w:rsid w:val="000203D3"/>
    <w:rsid w:val="00043CAD"/>
    <w:rsid w:val="00057B66"/>
    <w:rsid w:val="000602BC"/>
    <w:rsid w:val="000C6FFB"/>
    <w:rsid w:val="001032B6"/>
    <w:rsid w:val="0015090D"/>
    <w:rsid w:val="00167642"/>
    <w:rsid w:val="00171CFD"/>
    <w:rsid w:val="001B5CBD"/>
    <w:rsid w:val="001D5F42"/>
    <w:rsid w:val="001E0A18"/>
    <w:rsid w:val="0021203E"/>
    <w:rsid w:val="00297215"/>
    <w:rsid w:val="002A174B"/>
    <w:rsid w:val="002C3C44"/>
    <w:rsid w:val="002E0636"/>
    <w:rsid w:val="00303B03"/>
    <w:rsid w:val="00310EF5"/>
    <w:rsid w:val="00314008"/>
    <w:rsid w:val="00323000"/>
    <w:rsid w:val="00324F47"/>
    <w:rsid w:val="0032548F"/>
    <w:rsid w:val="00380F03"/>
    <w:rsid w:val="003943D8"/>
    <w:rsid w:val="00395ED5"/>
    <w:rsid w:val="003A1942"/>
    <w:rsid w:val="00424107"/>
    <w:rsid w:val="0042535C"/>
    <w:rsid w:val="00431A07"/>
    <w:rsid w:val="00437B49"/>
    <w:rsid w:val="00447691"/>
    <w:rsid w:val="0045259E"/>
    <w:rsid w:val="004A3D75"/>
    <w:rsid w:val="004D3995"/>
    <w:rsid w:val="004E362B"/>
    <w:rsid w:val="004F2440"/>
    <w:rsid w:val="00502400"/>
    <w:rsid w:val="00506AB5"/>
    <w:rsid w:val="0053198C"/>
    <w:rsid w:val="005503BE"/>
    <w:rsid w:val="00563273"/>
    <w:rsid w:val="00571159"/>
    <w:rsid w:val="005A0B70"/>
    <w:rsid w:val="005B505B"/>
    <w:rsid w:val="005D777A"/>
    <w:rsid w:val="005D7C36"/>
    <w:rsid w:val="00602814"/>
    <w:rsid w:val="00604166"/>
    <w:rsid w:val="006568C9"/>
    <w:rsid w:val="00675493"/>
    <w:rsid w:val="0068790D"/>
    <w:rsid w:val="00692B95"/>
    <w:rsid w:val="00692C24"/>
    <w:rsid w:val="006A00E5"/>
    <w:rsid w:val="006F0E6A"/>
    <w:rsid w:val="006F1EB5"/>
    <w:rsid w:val="00765DF4"/>
    <w:rsid w:val="007E5E70"/>
    <w:rsid w:val="00840CCF"/>
    <w:rsid w:val="008E3672"/>
    <w:rsid w:val="00907376"/>
    <w:rsid w:val="009237F2"/>
    <w:rsid w:val="00952F1A"/>
    <w:rsid w:val="009601FD"/>
    <w:rsid w:val="00987C50"/>
    <w:rsid w:val="009B7673"/>
    <w:rsid w:val="00A02F09"/>
    <w:rsid w:val="00A27075"/>
    <w:rsid w:val="00A3163A"/>
    <w:rsid w:val="00A53FA9"/>
    <w:rsid w:val="00A71131"/>
    <w:rsid w:val="00A96164"/>
    <w:rsid w:val="00AB41DA"/>
    <w:rsid w:val="00AD2DC5"/>
    <w:rsid w:val="00AE4EEF"/>
    <w:rsid w:val="00AE738C"/>
    <w:rsid w:val="00B079FF"/>
    <w:rsid w:val="00BE2474"/>
    <w:rsid w:val="00BE362F"/>
    <w:rsid w:val="00C4339D"/>
    <w:rsid w:val="00C635F4"/>
    <w:rsid w:val="00CC418C"/>
    <w:rsid w:val="00CD104E"/>
    <w:rsid w:val="00CF23D8"/>
    <w:rsid w:val="00D10ECF"/>
    <w:rsid w:val="00D1292A"/>
    <w:rsid w:val="00D43DBD"/>
    <w:rsid w:val="00D639B8"/>
    <w:rsid w:val="00D72801"/>
    <w:rsid w:val="00D74AE8"/>
    <w:rsid w:val="00D85B91"/>
    <w:rsid w:val="00D923A1"/>
    <w:rsid w:val="00E30CF9"/>
    <w:rsid w:val="00E62E8A"/>
    <w:rsid w:val="00E64C76"/>
    <w:rsid w:val="00E91EBF"/>
    <w:rsid w:val="00EA375F"/>
    <w:rsid w:val="00ED4FD9"/>
    <w:rsid w:val="00F11CA4"/>
    <w:rsid w:val="00F42895"/>
    <w:rsid w:val="00F9657A"/>
    <w:rsid w:val="00FA07E1"/>
    <w:rsid w:val="00FD0F99"/>
    <w:rsid w:val="00FF4734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3C1FAD"/>
  <w15:docId w15:val="{B845D63C-4BBD-49C5-ADB3-A537A32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13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1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71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0A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E0A18"/>
    <w:rPr>
      <w:sz w:val="24"/>
      <w:szCs w:val="24"/>
    </w:rPr>
  </w:style>
  <w:style w:type="character" w:styleId="Pogrubienie">
    <w:name w:val="Strong"/>
    <w:uiPriority w:val="22"/>
    <w:qFormat/>
    <w:rsid w:val="001E0A1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E0A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1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6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6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6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35F4"/>
    <w:pPr>
      <w:spacing w:after="0" w:line="240" w:lineRule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5090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505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AB41DA"/>
    <w:pPr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B41DA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2F0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6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weglarze@wcr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nda.weglarz@wcr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2705</Words>
  <Characters>16233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Jurzyk</dc:creator>
  <cp:lastModifiedBy>Laptop</cp:lastModifiedBy>
  <cp:revision>3</cp:revision>
  <cp:lastPrinted>2022-11-10T08:09:00Z</cp:lastPrinted>
  <dcterms:created xsi:type="dcterms:W3CDTF">2023-01-02T14:14:00Z</dcterms:created>
  <dcterms:modified xsi:type="dcterms:W3CDTF">2023-01-02T14:14:00Z</dcterms:modified>
</cp:coreProperties>
</file>